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14174" w:type="dxa"/>
        <w:tblLook w:val="04A0" w:firstRow="1" w:lastRow="0" w:firstColumn="1" w:lastColumn="0" w:noHBand="0" w:noVBand="1"/>
      </w:tblPr>
      <w:tblGrid>
        <w:gridCol w:w="3595"/>
        <w:gridCol w:w="2162"/>
        <w:gridCol w:w="4391"/>
        <w:gridCol w:w="4026"/>
      </w:tblGrid>
      <w:tr w:rsidR="005B5D8B" w:rsidTr="005B5D8B">
        <w:tc>
          <w:tcPr>
            <w:tcW w:w="3595" w:type="dxa"/>
          </w:tcPr>
          <w:p w:rsidR="005B5D8B" w:rsidRPr="009C4951" w:rsidRDefault="005B5D8B" w:rsidP="005B5D8B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C4951">
              <w:rPr>
                <w:rFonts w:cs="Arial" w:hint="cs"/>
                <w:b/>
                <w:bCs/>
                <w:sz w:val="28"/>
                <w:szCs w:val="28"/>
                <w:rtl/>
              </w:rPr>
              <w:t>השאלה</w:t>
            </w:r>
          </w:p>
        </w:tc>
        <w:tc>
          <w:tcPr>
            <w:tcW w:w="2162" w:type="dxa"/>
          </w:tcPr>
          <w:p w:rsidR="005B5D8B" w:rsidRPr="009C4951" w:rsidRDefault="005B5D8B" w:rsidP="005B5D8B">
            <w:pPr>
              <w:rPr>
                <w:b/>
                <w:bCs/>
                <w:sz w:val="28"/>
                <w:szCs w:val="28"/>
                <w:rtl/>
              </w:rPr>
            </w:pPr>
            <w:r w:rsidRPr="009C4951">
              <w:rPr>
                <w:rFonts w:hint="cs"/>
                <w:b/>
                <w:bCs/>
                <w:sz w:val="28"/>
                <w:szCs w:val="28"/>
                <w:rtl/>
              </w:rPr>
              <w:t>ממד ההבנה</w:t>
            </w:r>
          </w:p>
        </w:tc>
        <w:tc>
          <w:tcPr>
            <w:tcW w:w="4391" w:type="dxa"/>
          </w:tcPr>
          <w:p w:rsidR="005B5D8B" w:rsidRPr="009C4951" w:rsidRDefault="005B5D8B" w:rsidP="005B5D8B">
            <w:pPr>
              <w:pStyle w:val="a4"/>
              <w:rPr>
                <w:b/>
                <w:bCs/>
                <w:sz w:val="28"/>
                <w:szCs w:val="28"/>
                <w:highlight w:val="yellow"/>
                <w:rtl/>
              </w:rPr>
            </w:pPr>
            <w:proofErr w:type="spellStart"/>
            <w:r w:rsidRPr="009C4951">
              <w:rPr>
                <w:rFonts w:hint="cs"/>
                <w:b/>
                <w:bCs/>
                <w:sz w:val="28"/>
                <w:szCs w:val="28"/>
                <w:rtl/>
              </w:rPr>
              <w:t>השתמעויות</w:t>
            </w:r>
            <w:proofErr w:type="spellEnd"/>
            <w:r w:rsidRPr="009C4951">
              <w:rPr>
                <w:rFonts w:hint="cs"/>
                <w:b/>
                <w:bCs/>
                <w:sz w:val="28"/>
                <w:szCs w:val="28"/>
                <w:rtl/>
              </w:rPr>
              <w:t xml:space="preserve"> להוראה</w:t>
            </w:r>
          </w:p>
        </w:tc>
        <w:tc>
          <w:tcPr>
            <w:tcW w:w="4026" w:type="dxa"/>
          </w:tcPr>
          <w:p w:rsidR="005B5D8B" w:rsidRPr="009C4951" w:rsidRDefault="007260E8" w:rsidP="005B5D8B">
            <w:pPr>
              <w:pStyle w:val="a4"/>
              <w:rPr>
                <w:b/>
                <w:bCs/>
                <w:sz w:val="28"/>
                <w:szCs w:val="28"/>
                <w:rtl/>
              </w:rPr>
            </w:pPr>
            <w:r w:rsidRPr="00833CC8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10DA99" wp14:editId="059EF1A2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-659130</wp:posOffset>
                      </wp:positionV>
                      <wp:extent cx="5229225" cy="571500"/>
                      <wp:effectExtent l="0" t="0" r="0" b="0"/>
                      <wp:wrapNone/>
                      <wp:docPr id="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922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B5D8B" w:rsidRPr="007719B9" w:rsidRDefault="005B5D8B" w:rsidP="007719B9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proofErr w:type="spellStart"/>
                                  <w:r w:rsidRPr="007719B9">
                                    <w:rPr>
                                      <w:rFonts w:hint="cs"/>
                                      <w:b/>
                                      <w:sz w:val="44"/>
                                      <w:szCs w:val="44"/>
                                      <w:rtl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השתמעויות</w:t>
                                  </w:r>
                                  <w:proofErr w:type="spellEnd"/>
                                  <w:r w:rsidRPr="007719B9">
                                    <w:rPr>
                                      <w:rFonts w:hint="cs"/>
                                      <w:b/>
                                      <w:sz w:val="44"/>
                                      <w:szCs w:val="44"/>
                                      <w:rtl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להוראה בעקבות מבדק כיתות ב'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left:0;text-align:left;margin-left:118.65pt;margin-top:-51.9pt;width:411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" filled="f" stroked="f">
                      <v:fill o:detectmouseclick="t"/>
                      <v:textbox>
                        <w:txbxContent>
                          <w:p w:rsidR="005B5D8B" w:rsidRPr="007719B9" w:rsidRDefault="005B5D8B" w:rsidP="007719B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719B9">
                              <w:rPr>
                                <w:rFonts w:hint="cs"/>
                                <w:b/>
                                <w:sz w:val="44"/>
                                <w:szCs w:val="4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השתמעויות</w:t>
                            </w:r>
                            <w:proofErr w:type="spellEnd"/>
                            <w:r w:rsidRPr="007719B9">
                              <w:rPr>
                                <w:rFonts w:hint="cs"/>
                                <w:b/>
                                <w:sz w:val="44"/>
                                <w:szCs w:val="44"/>
                                <w:rtl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להוראה בעקבות מבדק כיתות ב'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5D8B" w:rsidTr="005B5D8B">
        <w:tc>
          <w:tcPr>
            <w:tcW w:w="10148" w:type="dxa"/>
            <w:gridSpan w:val="3"/>
          </w:tcPr>
          <w:p w:rsidR="005B5D8B" w:rsidRPr="002126FB" w:rsidRDefault="005B5D8B" w:rsidP="005B5D8B">
            <w:pPr>
              <w:pStyle w:val="a4"/>
              <w:jc w:val="center"/>
              <w:rPr>
                <w:b/>
                <w:bCs/>
                <w:highlight w:val="yellow"/>
                <w:rtl/>
              </w:rPr>
            </w:pPr>
            <w:r w:rsidRPr="002126FB">
              <w:rPr>
                <w:rFonts w:cs="Arial"/>
                <w:b/>
                <w:bCs/>
                <w:rtl/>
              </w:rPr>
              <w:t>"</w:t>
            </w:r>
            <w:r w:rsidRPr="002126FB">
              <w:rPr>
                <w:rFonts w:cs="Arial" w:hint="cs"/>
                <w:b/>
                <w:bCs/>
                <w:rtl/>
              </w:rPr>
              <w:t>מי</w:t>
            </w:r>
            <w:r w:rsidRPr="002126FB">
              <w:rPr>
                <w:rFonts w:cs="Arial"/>
                <w:b/>
                <w:bCs/>
                <w:rtl/>
              </w:rPr>
              <w:t xml:space="preserve"> </w:t>
            </w:r>
            <w:r w:rsidRPr="002126FB">
              <w:rPr>
                <w:rFonts w:cs="Arial" w:hint="cs"/>
                <w:b/>
                <w:bCs/>
                <w:rtl/>
              </w:rPr>
              <w:t>מצחצח</w:t>
            </w:r>
            <w:r w:rsidRPr="002126FB">
              <w:rPr>
                <w:rFonts w:cs="Arial"/>
                <w:b/>
                <w:bCs/>
                <w:rtl/>
              </w:rPr>
              <w:t xml:space="preserve"> </w:t>
            </w:r>
            <w:r w:rsidRPr="002126FB">
              <w:rPr>
                <w:rFonts w:cs="Arial" w:hint="cs"/>
                <w:b/>
                <w:bCs/>
                <w:rtl/>
              </w:rPr>
              <w:t>שיניים</w:t>
            </w:r>
            <w:r w:rsidRPr="002126FB">
              <w:rPr>
                <w:rFonts w:cs="Arial"/>
                <w:b/>
                <w:bCs/>
                <w:rtl/>
              </w:rPr>
              <w:t xml:space="preserve"> </w:t>
            </w:r>
            <w:r w:rsidRPr="002126FB">
              <w:rPr>
                <w:rFonts w:cs="Arial" w:hint="cs"/>
                <w:b/>
                <w:bCs/>
                <w:rtl/>
              </w:rPr>
              <w:t>לדגים</w:t>
            </w:r>
            <w:r w:rsidRPr="002126FB">
              <w:rPr>
                <w:rFonts w:cs="Arial"/>
                <w:b/>
                <w:bCs/>
                <w:rtl/>
              </w:rPr>
              <w:t>?"</w:t>
            </w:r>
          </w:p>
        </w:tc>
        <w:tc>
          <w:tcPr>
            <w:tcW w:w="4026" w:type="dxa"/>
          </w:tcPr>
          <w:p w:rsidR="005B5D8B" w:rsidRPr="002126FB" w:rsidRDefault="005B5D8B" w:rsidP="005B5D8B">
            <w:pPr>
              <w:pStyle w:val="a4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שאלה 1</w:t>
            </w:r>
          </w:p>
          <w:p w:rsidR="005B5D8B" w:rsidRDefault="005B5D8B" w:rsidP="005B5D8B">
            <w:pPr>
              <w:rPr>
                <w:rtl/>
              </w:rPr>
            </w:pPr>
            <w:r w:rsidRPr="00EE1D06">
              <w:rPr>
                <w:rFonts w:cs="Arial" w:hint="cs"/>
                <w:rtl/>
              </w:rPr>
              <w:t>מדוע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קוראים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לדג</w:t>
            </w:r>
            <w:r w:rsidRPr="00EE1D06">
              <w:rPr>
                <w:rFonts w:cs="Arial"/>
                <w:rtl/>
              </w:rPr>
              <w:t xml:space="preserve"> </w:t>
            </w:r>
            <w:proofErr w:type="spellStart"/>
            <w:r w:rsidRPr="00EE1D06">
              <w:rPr>
                <w:rFonts w:cs="Arial" w:hint="cs"/>
                <w:rtl/>
              </w:rPr>
              <w:t>הנקאי</w:t>
            </w:r>
            <w:proofErr w:type="spellEnd"/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בשם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זה</w:t>
            </w:r>
            <w:r w:rsidRPr="00EE1D06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הבנת המשמעות הגלויה בטקסט- זיהוי של הסבר הכתוב בטקסט במפורש</w:t>
            </w:r>
          </w:p>
        </w:tc>
        <w:tc>
          <w:tcPr>
            <w:tcW w:w="4391" w:type="dxa"/>
          </w:tcPr>
          <w:p w:rsidR="005B5D8B" w:rsidRPr="00833CC8" w:rsidRDefault="005B5D8B" w:rsidP="005B5D8B">
            <w:pPr>
              <w:pStyle w:val="a4"/>
              <w:numPr>
                <w:ilvl w:val="0"/>
                <w:numId w:val="1"/>
              </w:numPr>
              <w:rPr>
                <w:highlight w:val="yellow"/>
              </w:rPr>
            </w:pPr>
            <w:r w:rsidRPr="00833CC8">
              <w:rPr>
                <w:rFonts w:hint="cs"/>
                <w:highlight w:val="yellow"/>
                <w:rtl/>
              </w:rPr>
              <w:t>יש להתעכב במהלך הוראת הטקסט על אמצעי קישור, כמו מילות קישור.</w:t>
            </w:r>
          </w:p>
          <w:p w:rsidR="005B5D8B" w:rsidRPr="00833CC8" w:rsidRDefault="005B5D8B" w:rsidP="005B5D8B">
            <w:pPr>
              <w:pStyle w:val="a4"/>
              <w:rPr>
                <w:highlight w:val="yellow"/>
              </w:rPr>
            </w:pPr>
            <w:r w:rsidRPr="00833CC8">
              <w:rPr>
                <w:rFonts w:hint="cs"/>
                <w:highlight w:val="yellow"/>
                <w:rtl/>
              </w:rPr>
              <w:t>סיבה- מפני ש..., מכיוון, כי...</w:t>
            </w:r>
          </w:p>
          <w:p w:rsidR="005B5D8B" w:rsidRDefault="005B5D8B" w:rsidP="005B5D8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833CC8">
              <w:rPr>
                <w:rFonts w:hint="cs"/>
                <w:highlight w:val="yellow"/>
                <w:rtl/>
              </w:rPr>
              <w:t>שימוש בקריאה מרפרפת למציאת התשובה בטקסט.</w:t>
            </w:r>
          </w:p>
        </w:tc>
        <w:tc>
          <w:tcPr>
            <w:tcW w:w="4026" w:type="dxa"/>
          </w:tcPr>
          <w:p w:rsidR="005B5D8B" w:rsidRDefault="007260E8" w:rsidP="005B5D8B">
            <w:pPr>
              <w:pStyle w:val="a4"/>
              <w:rPr>
                <w:highlight w:val="yellow"/>
                <w:rtl/>
              </w:rPr>
            </w:pPr>
            <w:r w:rsidRPr="00F579CA">
              <w:rPr>
                <w:highlight w:val="cyan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39.75pt" o:ole="">
                  <v:imagedata r:id="rId7" o:title=""/>
                </v:shape>
                <o:OLEObject Type="Embed" ProgID="PowerPoint.Show.12" ShapeID="_x0000_i1025" DrawAspect="Icon" ObjectID="_1577198770" r:id="rId8"/>
              </w:object>
            </w:r>
          </w:p>
          <w:p w:rsidR="007260E8" w:rsidRDefault="007260E8" w:rsidP="005B5D8B">
            <w:pPr>
              <w:pStyle w:val="a4"/>
              <w:rPr>
                <w:highlight w:val="yellow"/>
                <w:rtl/>
              </w:rPr>
            </w:pPr>
          </w:p>
          <w:p w:rsidR="007260E8" w:rsidRDefault="00F579CA" w:rsidP="005B5D8B">
            <w:pPr>
              <w:pStyle w:val="a4"/>
              <w:rPr>
                <w:highlight w:val="yellow"/>
                <w:rtl/>
              </w:rPr>
            </w:pPr>
            <w:r w:rsidRPr="00F579CA">
              <w:rPr>
                <w:highlight w:val="cyan"/>
              </w:rPr>
              <w:object w:dxaOrig="1543" w:dyaOrig="991">
                <v:shape id="_x0000_i1026" type="#_x0000_t75" style="width:77.25pt;height:49.5pt" o:ole="">
                  <v:imagedata r:id="rId9" o:title=""/>
                </v:shape>
                <o:OLEObject Type="Embed" ProgID="AcroExch.Document.DC" ShapeID="_x0000_i1026" DrawAspect="Icon" ObjectID="_1577198771" r:id="rId10"/>
              </w:object>
            </w:r>
            <w:r w:rsidRPr="00F579CA">
              <w:rPr>
                <w:highlight w:val="cyan"/>
              </w:rPr>
              <w:object w:dxaOrig="1543" w:dyaOrig="991">
                <v:shape id="_x0000_i1027" type="#_x0000_t75" style="width:77.25pt;height:49.5pt" o:ole="">
                  <v:imagedata r:id="rId11" o:title=""/>
                </v:shape>
                <o:OLEObject Type="Embed" ProgID="AcroExch.Document.DC" ShapeID="_x0000_i1027" DrawAspect="Icon" ObjectID="_1577198772" r:id="rId12"/>
              </w:object>
            </w:r>
          </w:p>
          <w:p w:rsidR="007260E8" w:rsidRPr="00833CC8" w:rsidRDefault="007260E8" w:rsidP="005B5D8B">
            <w:pPr>
              <w:pStyle w:val="a4"/>
              <w:rPr>
                <w:highlight w:val="yellow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שאלה 2</w:t>
            </w:r>
          </w:p>
          <w:p w:rsidR="005B5D8B" w:rsidRDefault="005B5D8B" w:rsidP="005B5D8B">
            <w:pPr>
              <w:rPr>
                <w:rtl/>
              </w:rPr>
            </w:pPr>
            <w:r w:rsidRPr="00EE1D06">
              <w:rPr>
                <w:rFonts w:cs="Arial" w:hint="cs"/>
                <w:rtl/>
              </w:rPr>
              <w:t>איך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דג</w:t>
            </w:r>
            <w:r w:rsidRPr="00EE1D06">
              <w:rPr>
                <w:rFonts w:cs="Arial"/>
                <w:rtl/>
              </w:rPr>
              <w:t xml:space="preserve"> </w:t>
            </w:r>
            <w:proofErr w:type="spellStart"/>
            <w:r w:rsidRPr="00EE1D06">
              <w:rPr>
                <w:rFonts w:cs="Arial" w:hint="cs"/>
                <w:rtl/>
              </w:rPr>
              <w:t>הנקאי</w:t>
            </w:r>
            <w:proofErr w:type="spellEnd"/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מסמן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לדגים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שהוא</w:t>
            </w:r>
            <w:r w:rsidRPr="00EE1D06">
              <w:rPr>
                <w:rFonts w:cs="Arial"/>
                <w:rtl/>
              </w:rPr>
              <w:t xml:space="preserve"> </w:t>
            </w:r>
            <w:r w:rsidRPr="00EE1D06">
              <w:rPr>
                <w:rFonts w:cs="Arial" w:hint="cs"/>
                <w:rtl/>
              </w:rPr>
              <w:t>פנוי</w:t>
            </w:r>
            <w:r w:rsidRPr="00EE1D06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הבנת המשמעות הגלויה בטקס- שאלות הפותחות במילה "איך".</w:t>
            </w:r>
          </w:p>
        </w:tc>
        <w:tc>
          <w:tcPr>
            <w:tcW w:w="4391" w:type="dxa"/>
          </w:tcPr>
          <w:p w:rsidR="005B5D8B" w:rsidRDefault="005B5D8B" w:rsidP="005B5D8B">
            <w:pPr>
              <w:pStyle w:val="a4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יש ללמד את התלמידים כי בשאלות הפותחות </w:t>
            </w:r>
            <w:r w:rsidRPr="00833CC8">
              <w:rPr>
                <w:rFonts w:hint="cs"/>
                <w:highlight w:val="yellow"/>
                <w:rtl/>
              </w:rPr>
              <w:t>במילת השאלה "איך" הם נדרשים לתאר או להסביר מהלך או אופן פעולה.</w:t>
            </w:r>
          </w:p>
          <w:p w:rsidR="005B5D8B" w:rsidRDefault="005B5D8B" w:rsidP="005B5D8B">
            <w:pPr>
              <w:pStyle w:val="a4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יש ללמד את התלמידים את משמעותן של מילות קישור כמו </w:t>
            </w:r>
            <w:r w:rsidRPr="00833CC8">
              <w:rPr>
                <w:rFonts w:hint="cs"/>
                <w:highlight w:val="yellow"/>
                <w:rtl/>
              </w:rPr>
              <w:t>כך</w:t>
            </w:r>
            <w:r>
              <w:rPr>
                <w:rFonts w:hint="cs"/>
                <w:rtl/>
              </w:rPr>
              <w:t>, המאזכרות תוצאה או סיכום של תהליך או של עובדה, שתוארו קודם לכן בטקסט.</w:t>
            </w:r>
          </w:p>
          <w:p w:rsidR="005B5D8B" w:rsidRDefault="005B5D8B" w:rsidP="005B5D8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</w:p>
        </w:tc>
        <w:tc>
          <w:tcPr>
            <w:tcW w:w="4026" w:type="dxa"/>
          </w:tcPr>
          <w:p w:rsidR="005B5D8B" w:rsidRDefault="00F579CA" w:rsidP="005B5D8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F579CA">
              <w:rPr>
                <w:highlight w:val="cyan"/>
              </w:rPr>
              <w:object w:dxaOrig="1543" w:dyaOrig="991">
                <v:shape id="_x0000_i1028" type="#_x0000_t75" style="width:77.25pt;height:49.5pt" o:ole="">
                  <v:imagedata r:id="rId13" o:title=""/>
                </v:shape>
                <o:OLEObject Type="Embed" ProgID="AcroExch.Document.DC" ShapeID="_x0000_i1028" DrawAspect="Icon" ObjectID="_1577198773" r:id="rId14"/>
              </w:object>
            </w:r>
            <w:r>
              <w:rPr>
                <w:rFonts w:hint="cs"/>
                <w:rtl/>
              </w:rPr>
              <w:t xml:space="preserve"> </w:t>
            </w:r>
            <w:r w:rsidRPr="00F579CA">
              <w:rPr>
                <w:highlight w:val="cyan"/>
              </w:rPr>
              <w:object w:dxaOrig="1543" w:dyaOrig="991">
                <v:shape id="_x0000_i1029" type="#_x0000_t75" style="width:77.25pt;height:49.5pt" o:ole="">
                  <v:imagedata r:id="rId15" o:title=""/>
                </v:shape>
                <o:OLEObject Type="Embed" ProgID="AcroExch.Document.DC" ShapeID="_x0000_i1029" DrawAspect="Icon" ObjectID="_1577198774" r:id="rId16"/>
              </w:object>
            </w: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שאלה 3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התבוננו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בתמונה</w:t>
            </w:r>
            <w:r>
              <w:rPr>
                <w:rFonts w:cs="Arial"/>
                <w:rtl/>
              </w:rPr>
              <w:t>: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בתמונה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רואים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תור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מכוניות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שמחכות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לשטיפה</w:t>
            </w:r>
            <w:r>
              <w:rPr>
                <w:rFonts w:cs="Arial"/>
                <w:rtl/>
              </w:rPr>
              <w:t xml:space="preserve">. </w:t>
            </w:r>
            <w:r>
              <w:rPr>
                <w:rFonts w:cs="Arial" w:hint="cs"/>
                <w:rtl/>
              </w:rPr>
              <w:t>איך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התור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הזה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קשור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לקטע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שקראתם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על</w:t>
            </w:r>
            <w:r>
              <w:rPr>
                <w:rFonts w:cs="Arial"/>
                <w:rtl/>
              </w:rPr>
              <w:t xml:space="preserve"> </w:t>
            </w:r>
            <w:proofErr w:type="spellStart"/>
            <w:r>
              <w:rPr>
                <w:rFonts w:cs="Arial" w:hint="cs"/>
                <w:rtl/>
              </w:rPr>
              <w:t>הנקאי</w:t>
            </w:r>
            <w:proofErr w:type="spellEnd"/>
            <w:r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הבנת המשמעות המשתמעת מן הטקסט- הבנת קשרים שאינם מפורשים בין רעיונות ובין נושאים המיוצגים באופן מילולי או חזותי בטקסטים נלווים</w:t>
            </w:r>
          </w:p>
        </w:tc>
        <w:tc>
          <w:tcPr>
            <w:tcW w:w="4391" w:type="dxa"/>
          </w:tcPr>
          <w:p w:rsidR="005B5D8B" w:rsidRPr="00833CC8" w:rsidRDefault="005B5D8B" w:rsidP="005B5D8B">
            <w:pPr>
              <w:pStyle w:val="a4"/>
              <w:numPr>
                <w:ilvl w:val="0"/>
                <w:numId w:val="1"/>
              </w:numPr>
              <w:rPr>
                <w:highlight w:val="yellow"/>
              </w:rPr>
            </w:pPr>
            <w:r>
              <w:rPr>
                <w:rFonts w:hint="cs"/>
                <w:rtl/>
              </w:rPr>
              <w:t xml:space="preserve">בהוראה של טקסט מידע המורה צריך להתעכב על חלקים שבהם מתוארת השוואה, </w:t>
            </w:r>
            <w:r w:rsidRPr="00833CC8">
              <w:rPr>
                <w:rFonts w:hint="cs"/>
                <w:highlight w:val="yellow"/>
                <w:rtl/>
              </w:rPr>
              <w:t>ולשאול שאלות כמו "במה דומה... ל...?"</w:t>
            </w:r>
          </w:p>
          <w:p w:rsidR="005B5D8B" w:rsidRDefault="005B5D8B" w:rsidP="005B5D8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833CC8">
              <w:rPr>
                <w:rFonts w:hint="cs"/>
                <w:highlight w:val="yellow"/>
                <w:rtl/>
              </w:rPr>
              <w:t>יש ללמד את מילות הקישור המתאימות לציון ההיבטים של הדמיון (כמו, גם).</w:t>
            </w:r>
          </w:p>
        </w:tc>
        <w:bookmarkStart w:id="0" w:name="_GoBack"/>
        <w:bookmarkEnd w:id="0"/>
        <w:bookmarkStart w:id="1" w:name="_MON_1577197910"/>
        <w:bookmarkEnd w:id="1"/>
        <w:tc>
          <w:tcPr>
            <w:tcW w:w="4026" w:type="dxa"/>
          </w:tcPr>
          <w:p w:rsidR="005B5D8B" w:rsidRDefault="0090156B" w:rsidP="005B5D8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90156B">
              <w:rPr>
                <w:highlight w:val="cyan"/>
              </w:rPr>
              <w:object w:dxaOrig="1543" w:dyaOrig="991">
                <v:shape id="_x0000_i1030" type="#_x0000_t75" style="width:77.25pt;height:49.5pt" o:ole="">
                  <v:imagedata r:id="rId17" o:title=""/>
                </v:shape>
                <o:OLEObject Type="Embed" ProgID="Word.Document.8" ShapeID="_x0000_i1030" DrawAspect="Icon" ObjectID="_1577198775" r:id="rId18">
                  <o:FieldCodes>\s</o:FieldCodes>
                </o:OLEObject>
              </w:object>
            </w:r>
            <w:r w:rsidRPr="0090156B">
              <w:rPr>
                <w:highlight w:val="cyan"/>
              </w:rPr>
              <w:object w:dxaOrig="1543" w:dyaOrig="991">
                <v:shape id="_x0000_i1031" type="#_x0000_t75" style="width:77.25pt;height:49.5pt" o:ole="">
                  <v:imagedata r:id="rId19" o:title=""/>
                </v:shape>
                <o:OLEObject Type="Embed" ProgID="AcroExch.Document.DC" ShapeID="_x0000_i1031" DrawAspect="Icon" ObjectID="_1577198776" r:id="rId20"/>
              </w:object>
            </w: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>שאלה 4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התבוננו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בתמונות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שלפניכם</w:t>
            </w:r>
            <w:r>
              <w:rPr>
                <w:rFonts w:cs="Arial"/>
                <w:rtl/>
              </w:rPr>
              <w:t xml:space="preserve">. </w:t>
            </w:r>
            <w:r>
              <w:rPr>
                <w:rFonts w:cs="Arial" w:hint="cs"/>
                <w:rtl/>
              </w:rPr>
              <w:t>לפי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הקטע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שקראתם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t>השלימו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וכתבו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קורה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בכל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תמונה</w:t>
            </w:r>
            <w:r>
              <w:rPr>
                <w:rFonts w:cs="Arial"/>
                <w:rtl/>
              </w:rPr>
              <w:t>.</w:t>
            </w:r>
          </w:p>
          <w:p w:rsidR="005B5D8B" w:rsidRDefault="005B5D8B" w:rsidP="005B5D8B">
            <w:pPr>
              <w:rPr>
                <w:rtl/>
              </w:rPr>
            </w:pP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רצף כרונולוגי סיבתי</w:t>
            </w:r>
          </w:p>
        </w:tc>
        <w:tc>
          <w:tcPr>
            <w:tcW w:w="4391" w:type="dxa"/>
          </w:tcPr>
          <w:p w:rsidR="005B5D8B" w:rsidRDefault="005B5D8B" w:rsidP="005B5D8B">
            <w:pPr>
              <w:rPr>
                <w:rtl/>
              </w:rPr>
            </w:pPr>
            <w:r w:rsidRPr="00833CC8">
              <w:rPr>
                <w:rFonts w:hint="cs"/>
                <w:highlight w:val="yellow"/>
                <w:rtl/>
              </w:rPr>
              <w:t>יש ללמד את התלמיד לעקוב אחר הרצף של התהליך ולהתמקד בקשר הלוגי בין פרטי התהליך, תוך התמקדות במאזכרים ובמילות קישור.</w:t>
            </w:r>
          </w:p>
        </w:tc>
        <w:tc>
          <w:tcPr>
            <w:tcW w:w="4026" w:type="dxa"/>
          </w:tcPr>
          <w:p w:rsidR="005B5D8B" w:rsidRPr="00833CC8" w:rsidRDefault="005B5D8B" w:rsidP="005B5D8B">
            <w:pPr>
              <w:rPr>
                <w:noProof/>
                <w:highlight w:val="yellow"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שאלה 5</w:t>
            </w:r>
          </w:p>
          <w:p w:rsidR="005B5D8B" w:rsidRDefault="005B5D8B" w:rsidP="005B5D8B">
            <w:pPr>
              <w:rPr>
                <w:rtl/>
              </w:rPr>
            </w:pPr>
            <w:proofErr w:type="spellStart"/>
            <w:r>
              <w:rPr>
                <w:rFonts w:cs="Arial" w:hint="cs"/>
                <w:rtl/>
              </w:rPr>
              <w:t>הנקאי</w:t>
            </w:r>
            <w:proofErr w:type="spellEnd"/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והדגים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שהוא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מנקה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דוגמה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לבעלי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חיים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המשתפים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פעולה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בטבע</w:t>
            </w:r>
            <w:r>
              <w:rPr>
                <w:rFonts w:cs="Arial"/>
                <w:rtl/>
              </w:rPr>
              <w:t xml:space="preserve">. </w:t>
            </w:r>
            <w:r>
              <w:rPr>
                <w:rFonts w:cs="Arial" w:hint="cs"/>
                <w:rtl/>
              </w:rPr>
              <w:t>מה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אחד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מהן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מקבל</w:t>
            </w:r>
            <w:r>
              <w:rPr>
                <w:rFonts w:cs="Arial"/>
                <w:rtl/>
              </w:rPr>
              <w:t>?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השלימו</w:t>
            </w:r>
            <w:r>
              <w:rPr>
                <w:rFonts w:cs="Arial"/>
                <w:rtl/>
              </w:rPr>
              <w:t xml:space="preserve"> —</w:t>
            </w:r>
          </w:p>
          <w:p w:rsidR="005B5D8B" w:rsidRDefault="005B5D8B" w:rsidP="005B5D8B">
            <w:pPr>
              <w:rPr>
                <w:rtl/>
              </w:rPr>
            </w:pPr>
            <w:proofErr w:type="spellStart"/>
            <w:r>
              <w:rPr>
                <w:rFonts w:cs="Arial" w:hint="cs"/>
                <w:rtl/>
              </w:rPr>
              <w:t>הנקאי</w:t>
            </w:r>
            <w:proofErr w:type="spellEnd"/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מקבל</w:t>
            </w:r>
            <w:r>
              <w:rPr>
                <w:rFonts w:cs="Arial"/>
                <w:rtl/>
              </w:rPr>
              <w:t xml:space="preserve"> ____________.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הדגים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מקבלים</w:t>
            </w:r>
            <w:r>
              <w:rPr>
                <w:rFonts w:cs="Arial"/>
                <w:rtl/>
              </w:rPr>
              <w:t xml:space="preserve"> ___________.</w:t>
            </w:r>
          </w:p>
          <w:p w:rsidR="005B5D8B" w:rsidRDefault="005B5D8B" w:rsidP="005B5D8B">
            <w:pPr>
              <w:rPr>
                <w:rtl/>
              </w:rPr>
            </w:pP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זיהוי קשרים לוגיים מפורשים בטקסט</w:t>
            </w:r>
          </w:p>
        </w:tc>
        <w:tc>
          <w:tcPr>
            <w:tcW w:w="4391" w:type="dxa"/>
          </w:tcPr>
          <w:p w:rsidR="005B5D8B" w:rsidRDefault="005B5D8B" w:rsidP="005B5D8B">
            <w:pPr>
              <w:rPr>
                <w:rtl/>
              </w:rPr>
            </w:pPr>
            <w:r w:rsidRPr="00ED5777">
              <w:rPr>
                <w:rFonts w:hint="cs"/>
                <w:highlight w:val="yellow"/>
                <w:rtl/>
              </w:rPr>
              <w:t>חשוב לכוון את התלמידים לרעיונות מכלילים העשויים להופיע בפתיחת הטקסט או כמסקנה בסיומו.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על המורה לתווך בהוראה ולסייע לתלמיד להבין את הקשר בין הרעיון המכליל בטקסט ובין הפירוט שלו או הדוגמאות שלו.</w:t>
            </w:r>
          </w:p>
        </w:tc>
        <w:tc>
          <w:tcPr>
            <w:tcW w:w="4026" w:type="dxa"/>
          </w:tcPr>
          <w:p w:rsidR="005B5D8B" w:rsidRPr="00ED5777" w:rsidRDefault="005B5D8B" w:rsidP="005B5D8B">
            <w:pPr>
              <w:rPr>
                <w:highlight w:val="yellow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שאלות 6-7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בקטע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כתוב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שהדג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הטורף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פוער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גדול</w:t>
            </w:r>
            <w:r>
              <w:rPr>
                <w:rFonts w:cs="Arial"/>
                <w:rtl/>
              </w:rPr>
              <w:t xml:space="preserve">. </w:t>
            </w:r>
            <w:r>
              <w:rPr>
                <w:rFonts w:cs="Arial" w:hint="cs"/>
                <w:rtl/>
              </w:rPr>
              <w:t>השלימו</w:t>
            </w:r>
            <w:r>
              <w:rPr>
                <w:rFonts w:cs="Arial"/>
                <w:rtl/>
              </w:rPr>
              <w:t xml:space="preserve"> —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במקום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המילה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פוער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אפשר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לכתוב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המילה</w:t>
            </w:r>
            <w:r>
              <w:rPr>
                <w:rFonts w:cs="Arial"/>
                <w:rtl/>
              </w:rPr>
              <w:t xml:space="preserve"> _________.</w:t>
            </w:r>
          </w:p>
          <w:p w:rsidR="005B5D8B" w:rsidRDefault="005B5D8B" w:rsidP="005B5D8B">
            <w:pPr>
              <w:rPr>
                <w:rtl/>
              </w:rPr>
            </w:pP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בקטע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כתוב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שהדג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הטורף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אינו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נוגע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לרעה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בדג</w:t>
            </w:r>
            <w:r>
              <w:rPr>
                <w:rFonts w:cs="Arial"/>
                <w:rtl/>
              </w:rPr>
              <w:t xml:space="preserve"> </w:t>
            </w:r>
            <w:proofErr w:type="spellStart"/>
            <w:r>
              <w:rPr>
                <w:rFonts w:cs="Arial" w:hint="cs"/>
                <w:rtl/>
              </w:rPr>
              <w:t>הנקאי</w:t>
            </w:r>
            <w:proofErr w:type="spellEnd"/>
            <w:r>
              <w:rPr>
                <w:rFonts w:cs="Arial"/>
                <w:rtl/>
              </w:rPr>
              <w:t xml:space="preserve">. </w:t>
            </w:r>
            <w:r>
              <w:rPr>
                <w:rFonts w:cs="Arial" w:hint="cs"/>
                <w:rtl/>
              </w:rPr>
              <w:t>למה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הכוונה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במילים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אינו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נוגע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לרעה</w:t>
            </w:r>
            <w:r>
              <w:rPr>
                <w:rFonts w:cs="Arial"/>
                <w:rtl/>
              </w:rPr>
              <w:t>?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1 . </w:t>
            </w:r>
            <w:r>
              <w:rPr>
                <w:rFonts w:cs="Arial" w:hint="cs"/>
                <w:rtl/>
              </w:rPr>
              <w:t>לא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פוגע</w:t>
            </w:r>
            <w:r>
              <w:rPr>
                <w:rFonts w:cs="Arial"/>
                <w:rtl/>
              </w:rPr>
              <w:t xml:space="preserve"> 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2 . </w:t>
            </w:r>
            <w:r>
              <w:rPr>
                <w:rFonts w:cs="Arial" w:hint="cs"/>
                <w:rtl/>
              </w:rPr>
              <w:t>לא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מפחד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3 . </w:t>
            </w:r>
            <w:r>
              <w:rPr>
                <w:rFonts w:cs="Arial" w:hint="cs"/>
                <w:rtl/>
              </w:rPr>
              <w:t>לא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כועס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4 . </w:t>
            </w:r>
            <w:r>
              <w:rPr>
                <w:rFonts w:cs="Arial" w:hint="cs"/>
                <w:rtl/>
              </w:rPr>
              <w:t>לא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מתקרב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הבנת המשמעות המשתמעת מן הטקסט- הבנת מילה מתוך הקשר</w:t>
            </w:r>
          </w:p>
        </w:tc>
        <w:tc>
          <w:tcPr>
            <w:tcW w:w="4391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יש ללמד את התלמידים להבין את המילה בהקשר למשפט, באמצעות השאלה</w:t>
            </w:r>
            <w:r w:rsidRPr="00ED5777">
              <w:rPr>
                <w:rFonts w:hint="cs"/>
                <w:highlight w:val="yellow"/>
                <w:rtl/>
              </w:rPr>
              <w:t>: " איזו מילה יכולה להחליף את המילה הזאת כך שתתאים למשפט?"</w:t>
            </w:r>
          </w:p>
        </w:tc>
        <w:tc>
          <w:tcPr>
            <w:tcW w:w="4026" w:type="dxa"/>
          </w:tcPr>
          <w:p w:rsidR="005B5D8B" w:rsidRDefault="005B5D8B" w:rsidP="005B5D8B">
            <w:pPr>
              <w:rPr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שאלה 8-</w:t>
            </w:r>
          </w:p>
          <w:p w:rsidR="005B5D8B" w:rsidRDefault="005B5D8B" w:rsidP="005B5D8B">
            <w:pPr>
              <w:rPr>
                <w:rtl/>
              </w:rPr>
            </w:pPr>
            <w:r w:rsidRPr="00DA2CF9">
              <w:rPr>
                <w:rFonts w:cs="Arial" w:hint="cs"/>
                <w:rtl/>
              </w:rPr>
              <w:t>ענו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על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השאלה</w:t>
            </w:r>
            <w:r w:rsidRPr="00DA2CF9">
              <w:rPr>
                <w:rFonts w:cs="Arial"/>
                <w:rtl/>
              </w:rPr>
              <w:t xml:space="preserve">: </w:t>
            </w:r>
            <w:r w:rsidRPr="00DA2CF9">
              <w:rPr>
                <w:rFonts w:cs="Arial" w:hint="cs"/>
                <w:rtl/>
              </w:rPr>
              <w:t>לפי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הקטעים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שקראתם</w:t>
            </w:r>
            <w:r w:rsidRPr="00DA2CF9">
              <w:rPr>
                <w:rFonts w:cs="Arial"/>
                <w:rtl/>
              </w:rPr>
              <w:t xml:space="preserve">, </w:t>
            </w:r>
            <w:r w:rsidRPr="00DA2CF9">
              <w:rPr>
                <w:rFonts w:cs="Arial" w:hint="cs"/>
                <w:rtl/>
              </w:rPr>
              <w:t>במה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דומה</w:t>
            </w:r>
            <w:r w:rsidRPr="00DA2CF9">
              <w:rPr>
                <w:rFonts w:cs="Arial"/>
                <w:rtl/>
              </w:rPr>
              <w:t xml:space="preserve"> </w:t>
            </w:r>
            <w:proofErr w:type="spellStart"/>
            <w:r w:rsidRPr="00DA2CF9">
              <w:rPr>
                <w:rFonts w:cs="Arial" w:hint="cs"/>
                <w:rtl/>
              </w:rPr>
              <w:t>אנפית</w:t>
            </w:r>
            <w:proofErr w:type="spellEnd"/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הבקר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לדג</w:t>
            </w:r>
            <w:r w:rsidRPr="00DA2CF9">
              <w:rPr>
                <w:rFonts w:cs="Arial"/>
                <w:rtl/>
              </w:rPr>
              <w:t xml:space="preserve"> </w:t>
            </w:r>
            <w:proofErr w:type="spellStart"/>
            <w:r w:rsidRPr="00DA2CF9">
              <w:rPr>
                <w:rFonts w:cs="Arial" w:hint="cs"/>
                <w:rtl/>
              </w:rPr>
              <w:t>הנקאי</w:t>
            </w:r>
            <w:proofErr w:type="spellEnd"/>
            <w:r w:rsidRPr="00DA2CF9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פרשנות, עיבוד ויישום- השוואה בין פרטי מידע ומיזוג שלהם</w:t>
            </w:r>
          </w:p>
        </w:tc>
        <w:tc>
          <w:tcPr>
            <w:tcW w:w="4391" w:type="dxa"/>
          </w:tcPr>
          <w:p w:rsidR="005B5D8B" w:rsidRPr="00ED5777" w:rsidRDefault="005B5D8B" w:rsidP="005B5D8B">
            <w:pPr>
              <w:rPr>
                <w:highlight w:val="yellow"/>
                <w:rtl/>
              </w:rPr>
            </w:pPr>
            <w:r>
              <w:rPr>
                <w:rFonts w:hint="cs"/>
                <w:rtl/>
              </w:rPr>
              <w:t xml:space="preserve">כדי ליצור התנסויות של השוואה בין שני טקסטים, אפשר ללמד שני טקסטים באותו נושא, ובעקבות הקריאה והלמידה </w:t>
            </w:r>
            <w:r w:rsidRPr="00ED5777">
              <w:rPr>
                <w:rFonts w:hint="cs"/>
                <w:highlight w:val="yellow"/>
                <w:rtl/>
              </w:rPr>
              <w:t>לבקש מן התלמידים להצביע על נקודות הדמיון והשוני.</w:t>
            </w:r>
          </w:p>
          <w:p w:rsidR="005B5D8B" w:rsidRDefault="005B5D8B" w:rsidP="005B5D8B">
            <w:pPr>
              <w:rPr>
                <w:rtl/>
              </w:rPr>
            </w:pPr>
            <w:r w:rsidRPr="00ED5777">
              <w:rPr>
                <w:rFonts w:hint="cs"/>
                <w:highlight w:val="yellow"/>
                <w:rtl/>
              </w:rPr>
              <w:t>חשוב ללמד את מילות הקישור המתאימות לציון ההיבטים של הדמיון (כמו, גם).</w:t>
            </w:r>
          </w:p>
        </w:tc>
        <w:tc>
          <w:tcPr>
            <w:tcW w:w="4026" w:type="dxa"/>
          </w:tcPr>
          <w:p w:rsidR="005B5D8B" w:rsidRDefault="005B5D8B" w:rsidP="005B5D8B">
            <w:pPr>
              <w:rPr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שאלה 9-</w:t>
            </w:r>
          </w:p>
          <w:p w:rsidR="005B5D8B" w:rsidRDefault="005B5D8B" w:rsidP="005B5D8B">
            <w:pPr>
              <w:rPr>
                <w:rtl/>
              </w:rPr>
            </w:pPr>
            <w:r w:rsidRPr="00DA2CF9">
              <w:rPr>
                <w:rFonts w:cs="Arial" w:hint="cs"/>
                <w:rtl/>
              </w:rPr>
              <w:t>השלימו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בכל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משפט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מילה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מאותה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משפחה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של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המילה</w:t>
            </w:r>
            <w:r w:rsidRPr="00DA2CF9">
              <w:rPr>
                <w:rFonts w:cs="Arial"/>
                <w:rtl/>
              </w:rPr>
              <w:t xml:space="preserve"> </w:t>
            </w:r>
            <w:r w:rsidRPr="00DA2CF9">
              <w:rPr>
                <w:rFonts w:cs="Arial" w:hint="cs"/>
                <w:rtl/>
              </w:rPr>
              <w:t>המודגשת</w:t>
            </w:r>
            <w:r w:rsidRPr="00DA2CF9">
              <w:rPr>
                <w:rFonts w:cs="Arial"/>
                <w:rtl/>
              </w:rPr>
              <w:t>.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לשון ומטה-לשון</w:t>
            </w:r>
          </w:p>
        </w:tc>
        <w:tc>
          <w:tcPr>
            <w:tcW w:w="4391" w:type="dxa"/>
          </w:tcPr>
          <w:p w:rsidR="005B5D8B" w:rsidRDefault="005B5D8B" w:rsidP="005B5D8B">
            <w:pPr>
              <w:rPr>
                <w:rtl/>
              </w:rPr>
            </w:pPr>
            <w:r w:rsidRPr="00A77B30">
              <w:rPr>
                <w:rFonts w:hint="cs"/>
                <w:highlight w:val="yellow"/>
                <w:rtl/>
              </w:rPr>
              <w:t>מומלץ לבחור מילים מתוך טקסט נלמד,</w:t>
            </w:r>
            <w:r>
              <w:rPr>
                <w:rFonts w:hint="cs"/>
                <w:rtl/>
              </w:rPr>
              <w:t xml:space="preserve"> החשובות ללמידה בשל היותן מרכזיות בטקסט או בשל שכיחותן בטקסטים אחרים, </w:t>
            </w:r>
            <w:r w:rsidRPr="00ED5777">
              <w:rPr>
                <w:rFonts w:hint="cs"/>
                <w:highlight w:val="yellow"/>
                <w:rtl/>
              </w:rPr>
              <w:t xml:space="preserve">לתרגל גזירה של מילים נוספות מאותה משפחה, לברר את </w:t>
            </w:r>
            <w:r w:rsidRPr="00ED5777">
              <w:rPr>
                <w:rFonts w:hint="cs"/>
                <w:highlight w:val="yellow"/>
                <w:rtl/>
              </w:rPr>
              <w:lastRenderedPageBreak/>
              <w:t>משמעותן ולשבץ אותן בהקשר תחבירי מתאים.</w:t>
            </w:r>
          </w:p>
        </w:tc>
        <w:tc>
          <w:tcPr>
            <w:tcW w:w="4026" w:type="dxa"/>
          </w:tcPr>
          <w:p w:rsidR="005B5D8B" w:rsidRPr="00A77B30" w:rsidRDefault="005B5D8B" w:rsidP="005B5D8B">
            <w:pPr>
              <w:rPr>
                <w:highlight w:val="yellow"/>
                <w:rtl/>
              </w:rPr>
            </w:pPr>
          </w:p>
        </w:tc>
      </w:tr>
      <w:tr w:rsidR="005B5D8B" w:rsidTr="005B5D8B">
        <w:tc>
          <w:tcPr>
            <w:tcW w:w="10148" w:type="dxa"/>
            <w:gridSpan w:val="3"/>
          </w:tcPr>
          <w:p w:rsidR="005B5D8B" w:rsidRPr="00F024C9" w:rsidRDefault="005B5D8B" w:rsidP="005B5D8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024C9">
              <w:rPr>
                <w:rFonts w:cs="Arial"/>
                <w:b/>
                <w:bCs/>
                <w:sz w:val="24"/>
                <w:szCs w:val="24"/>
                <w:rtl/>
              </w:rPr>
              <w:lastRenderedPageBreak/>
              <w:t>"</w:t>
            </w:r>
            <w:r w:rsidRPr="00F024C9">
              <w:rPr>
                <w:rFonts w:cs="Arial" w:hint="cs"/>
                <w:b/>
                <w:bCs/>
                <w:sz w:val="24"/>
                <w:szCs w:val="24"/>
                <w:rtl/>
              </w:rPr>
              <w:t>למה</w:t>
            </w:r>
            <w:r w:rsidRPr="00F024C9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024C9">
              <w:rPr>
                <w:rFonts w:cs="Arial" w:hint="cs"/>
                <w:b/>
                <w:bCs/>
                <w:sz w:val="24"/>
                <w:szCs w:val="24"/>
                <w:rtl/>
              </w:rPr>
              <w:t>אתחפש</w:t>
            </w:r>
            <w:r w:rsidRPr="00F024C9">
              <w:rPr>
                <w:rFonts w:cs="Arial"/>
                <w:b/>
                <w:bCs/>
                <w:sz w:val="24"/>
                <w:szCs w:val="24"/>
                <w:rtl/>
              </w:rPr>
              <w:t>?"</w:t>
            </w:r>
          </w:p>
        </w:tc>
        <w:tc>
          <w:tcPr>
            <w:tcW w:w="4026" w:type="dxa"/>
          </w:tcPr>
          <w:p w:rsidR="005B5D8B" w:rsidRPr="00F024C9" w:rsidRDefault="005B5D8B" w:rsidP="005B5D8B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>שאלה 1-</w:t>
            </w:r>
            <w:r w:rsidRPr="00F024C9">
              <w:rPr>
                <w:rFonts w:cs="Arial" w:hint="cs"/>
                <w:rtl/>
              </w:rPr>
              <w:t>למה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עדי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הייתה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מבולבלת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בתחילת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הסיפור</w:t>
            </w:r>
            <w:r w:rsidRPr="00F024C9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 w:rsidRPr="00F024C9">
              <w:rPr>
                <w:rFonts w:cs="Arial" w:hint="cs"/>
                <w:rtl/>
              </w:rPr>
              <w:t>הבנת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המשמעות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הגלויה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בטקסט</w:t>
            </w:r>
            <w:r w:rsidRPr="00F024C9">
              <w:rPr>
                <w:rFonts w:cs="Arial"/>
                <w:rtl/>
              </w:rPr>
              <w:t xml:space="preserve"> — </w:t>
            </w:r>
            <w:r w:rsidRPr="00F024C9">
              <w:rPr>
                <w:rFonts w:cs="Arial" w:hint="cs"/>
                <w:rtl/>
              </w:rPr>
              <w:t>איתור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פרטי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מידע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מפורשים</w:t>
            </w:r>
            <w:r w:rsidRPr="00F024C9">
              <w:rPr>
                <w:rFonts w:cs="Arial"/>
                <w:rtl/>
              </w:rPr>
              <w:t xml:space="preserve"> </w:t>
            </w:r>
            <w:r w:rsidRPr="00F024C9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Pr="00A77B30" w:rsidRDefault="005B5D8B" w:rsidP="005B5D8B">
            <w:pPr>
              <w:rPr>
                <w:highlight w:val="yellow"/>
                <w:rtl/>
              </w:rPr>
            </w:pPr>
            <w:r>
              <w:rPr>
                <w:rFonts w:cs="Arial" w:hint="cs"/>
                <w:rtl/>
              </w:rPr>
              <w:t>בתהליך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ההוראה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סיפור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בכיתה</w:t>
            </w:r>
            <w:r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חשוב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להתמקד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ברקע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לסיפור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ובאירוע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המאתחל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שממנו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מתפתחת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עלילת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הסיפור</w:t>
            </w:r>
            <w:r w:rsidRPr="00A77B30">
              <w:rPr>
                <w:rFonts w:cs="Arial"/>
                <w:highlight w:val="yellow"/>
                <w:rtl/>
              </w:rPr>
              <w:t>.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</w:p>
          <w:p w:rsidR="005B5D8B" w:rsidRPr="00A77B30" w:rsidRDefault="005B5D8B" w:rsidP="005B5D8B">
            <w:pPr>
              <w:rPr>
                <w:highlight w:val="yellow"/>
                <w:rtl/>
              </w:rPr>
            </w:pPr>
            <w:r>
              <w:rPr>
                <w:rFonts w:cs="Arial" w:hint="cs"/>
                <w:rtl/>
              </w:rPr>
              <w:t>במענה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על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שאלות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המציינות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מקום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המידע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בטקסט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t>כגון</w:t>
            </w:r>
            <w:r>
              <w:rPr>
                <w:rFonts w:cs="Arial"/>
                <w:rtl/>
              </w:rPr>
              <w:t xml:space="preserve"> "</w:t>
            </w:r>
            <w:r>
              <w:rPr>
                <w:rFonts w:cs="Arial" w:hint="cs"/>
                <w:rtl/>
              </w:rPr>
              <w:t>בתחילת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הסיפור</w:t>
            </w:r>
            <w:r>
              <w:rPr>
                <w:rFonts w:cs="Arial"/>
                <w:rtl/>
              </w:rPr>
              <w:t xml:space="preserve">", </w:t>
            </w:r>
            <w:r w:rsidRPr="00A77B30">
              <w:rPr>
                <w:rFonts w:cs="Arial" w:hint="cs"/>
                <w:highlight w:val="yellow"/>
                <w:rtl/>
              </w:rPr>
              <w:t>יש</w:t>
            </w:r>
          </w:p>
          <w:p w:rsidR="005B5D8B" w:rsidRPr="00A77B30" w:rsidRDefault="005B5D8B" w:rsidP="005B5D8B">
            <w:pPr>
              <w:rPr>
                <w:highlight w:val="yellow"/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להסביר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לתלמיד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כי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בחלק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מן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השאלות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יש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הכוונה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לִמְקום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המידע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בסיפור</w:t>
            </w:r>
            <w:r w:rsidRPr="00A77B30">
              <w:rPr>
                <w:rFonts w:cs="Arial"/>
                <w:highlight w:val="yellow"/>
                <w:rtl/>
              </w:rPr>
              <w:t xml:space="preserve">. </w:t>
            </w:r>
            <w:r w:rsidRPr="00A77B30">
              <w:rPr>
                <w:rFonts w:cs="Arial" w:hint="cs"/>
                <w:highlight w:val="yellow"/>
                <w:rtl/>
              </w:rPr>
              <w:t>הַכְוונה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זו</w:t>
            </w:r>
          </w:p>
          <w:p w:rsidR="005B5D8B" w:rsidRPr="00A77B30" w:rsidRDefault="005B5D8B" w:rsidP="005B5D8B">
            <w:pPr>
              <w:rPr>
                <w:highlight w:val="yellow"/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מקילה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על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התמצאות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התלמיד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בטקסט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וממקדת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הקריאה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החוזרת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רק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לחלק</w:t>
            </w:r>
          </w:p>
          <w:p w:rsidR="005B5D8B" w:rsidRDefault="005B5D8B" w:rsidP="005B5D8B">
            <w:pPr>
              <w:rPr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מתוך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הטקסט</w:t>
            </w:r>
            <w:r w:rsidRPr="00A77B30">
              <w:rPr>
                <w:rFonts w:cs="Arial"/>
                <w:highlight w:val="yellow"/>
                <w:rtl/>
              </w:rPr>
              <w:t>.</w:t>
            </w:r>
          </w:p>
        </w:tc>
        <w:tc>
          <w:tcPr>
            <w:tcW w:w="4026" w:type="dxa"/>
          </w:tcPr>
          <w:p w:rsidR="005B5D8B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שאלה 2- </w:t>
            </w:r>
            <w:r w:rsidRPr="00A77B30">
              <w:rPr>
                <w:rFonts w:cs="Arial" w:hint="cs"/>
                <w:rtl/>
              </w:rPr>
              <w:t>במה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עדי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שיחקה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אחר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הצהריים</w:t>
            </w:r>
            <w:r w:rsidRPr="00A77B30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 w:rsidRPr="00A77B30">
              <w:rPr>
                <w:rFonts w:cs="Arial" w:hint="cs"/>
                <w:rtl/>
              </w:rPr>
              <w:t>הבנת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המשמעות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הגלויה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בטקסט</w:t>
            </w:r>
            <w:r w:rsidRPr="00A77B30">
              <w:rPr>
                <w:rFonts w:cs="Arial"/>
                <w:rtl/>
              </w:rPr>
              <w:t xml:space="preserve"> — </w:t>
            </w:r>
            <w:r w:rsidRPr="00A77B30">
              <w:rPr>
                <w:rFonts w:cs="Arial" w:hint="cs"/>
                <w:rtl/>
              </w:rPr>
              <w:t>איתור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פרטי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מידע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מפורשים</w:t>
            </w:r>
            <w:r w:rsidRPr="00A77B30"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במהלך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קריאת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סיפור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בכיתה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חשוב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לעודד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התלמידים</w:t>
            </w:r>
            <w:r>
              <w:rPr>
                <w:rFonts w:cs="Arial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לעקוב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אחר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פעולותיהן</w:t>
            </w:r>
            <w:r w:rsidRPr="00A77B30">
              <w:rPr>
                <w:rFonts w:hint="cs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ומעשיהן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של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הדמויות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t>שכן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כמו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במקרה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הסיפור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הזה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t>לפעולה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הדמות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יש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קשר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להשגת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המטרה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בסוף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הסיפור</w:t>
            </w:r>
            <w:r>
              <w:rPr>
                <w:rFonts w:cs="Arial"/>
                <w:rtl/>
              </w:rPr>
              <w:t xml:space="preserve"> — </w:t>
            </w:r>
            <w:r>
              <w:rPr>
                <w:rFonts w:cs="Arial" w:hint="cs"/>
                <w:rtl/>
              </w:rPr>
              <w:t>בחירת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תחפושת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לקראת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חג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פורים</w:t>
            </w:r>
            <w:r>
              <w:rPr>
                <w:rFonts w:cs="Arial"/>
                <w:rtl/>
              </w:rPr>
              <w:t>.</w:t>
            </w:r>
          </w:p>
          <w:p w:rsidR="005B5D8B" w:rsidRPr="00A77B30" w:rsidRDefault="005B5D8B" w:rsidP="005B5D8B">
            <w:pPr>
              <w:rPr>
                <w:highlight w:val="yellow"/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במענה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על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שאלה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המציינת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ED5777">
              <w:rPr>
                <w:rFonts w:cs="Arial" w:hint="cs"/>
                <w:b/>
                <w:bCs/>
                <w:highlight w:val="yellow"/>
                <w:rtl/>
              </w:rPr>
              <w:t>אירוע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כלשהו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בסיפור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ED5777">
              <w:rPr>
                <w:rFonts w:cs="Arial" w:hint="cs"/>
                <w:b/>
                <w:bCs/>
                <w:highlight w:val="yellow"/>
                <w:rtl/>
              </w:rPr>
              <w:t>זמן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כלשהו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בסיפור</w:t>
            </w:r>
            <w:r w:rsidRPr="00A77B30">
              <w:rPr>
                <w:rFonts w:cs="Arial"/>
                <w:highlight w:val="yellow"/>
                <w:rtl/>
              </w:rPr>
              <w:t xml:space="preserve">, </w:t>
            </w:r>
            <w:r w:rsidRPr="00A77B30">
              <w:rPr>
                <w:rFonts w:cs="Arial" w:hint="cs"/>
                <w:highlight w:val="yellow"/>
                <w:rtl/>
              </w:rPr>
              <w:t>יש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ללמד</w:t>
            </w:r>
          </w:p>
          <w:p w:rsidR="005B5D8B" w:rsidRPr="00A77B30" w:rsidRDefault="005B5D8B" w:rsidP="005B5D8B">
            <w:pPr>
              <w:rPr>
                <w:highlight w:val="yellow"/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את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התלמידים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שציון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של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שני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אלה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מכוון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אותם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לחלק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הרלוונטי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בסיפור</w:t>
            </w:r>
            <w:r w:rsidRPr="00A77B30">
              <w:rPr>
                <w:rFonts w:cs="Arial"/>
                <w:highlight w:val="yellow"/>
                <w:rtl/>
              </w:rPr>
              <w:t xml:space="preserve">, </w:t>
            </w:r>
            <w:r w:rsidRPr="00A77B30">
              <w:rPr>
                <w:rFonts w:cs="Arial" w:hint="cs"/>
                <w:highlight w:val="yellow"/>
                <w:rtl/>
              </w:rPr>
              <w:t>שבו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אפשר</w:t>
            </w:r>
          </w:p>
          <w:p w:rsidR="005B5D8B" w:rsidRDefault="005B5D8B" w:rsidP="005B5D8B">
            <w:pPr>
              <w:rPr>
                <w:rtl/>
              </w:rPr>
            </w:pPr>
            <w:r w:rsidRPr="00A77B30">
              <w:rPr>
                <w:rFonts w:cs="Arial" w:hint="cs"/>
                <w:highlight w:val="yellow"/>
                <w:rtl/>
              </w:rPr>
              <w:t>לאתר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את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המידע</w:t>
            </w:r>
            <w:r w:rsidRPr="00A77B30">
              <w:rPr>
                <w:rFonts w:cs="Arial"/>
                <w:highlight w:val="yellow"/>
                <w:rtl/>
              </w:rPr>
              <w:t xml:space="preserve"> </w:t>
            </w:r>
            <w:r w:rsidRPr="00A77B30">
              <w:rPr>
                <w:rFonts w:cs="Arial" w:hint="cs"/>
                <w:highlight w:val="yellow"/>
                <w:rtl/>
              </w:rPr>
              <w:t>הנדרש</w:t>
            </w:r>
            <w:r w:rsidRPr="00A77B30">
              <w:rPr>
                <w:rFonts w:cs="Arial"/>
                <w:highlight w:val="yellow"/>
                <w:rtl/>
              </w:rPr>
              <w:t>.</w:t>
            </w:r>
          </w:p>
        </w:tc>
        <w:tc>
          <w:tcPr>
            <w:tcW w:w="4026" w:type="dxa"/>
          </w:tcPr>
          <w:p w:rsidR="005B5D8B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שאלה 3- </w:t>
            </w:r>
            <w:r w:rsidRPr="00ED5777">
              <w:rPr>
                <w:rFonts w:cs="Arial" w:hint="cs"/>
                <w:rtl/>
              </w:rPr>
              <w:t>למה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החברים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של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עדי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לא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הכירו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אותה</w:t>
            </w:r>
            <w:r w:rsidRPr="00ED5777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Default="005B5D8B" w:rsidP="005B5D8B">
            <w:pPr>
              <w:rPr>
                <w:rtl/>
              </w:rPr>
            </w:pPr>
            <w:r w:rsidRPr="00ED5777">
              <w:rPr>
                <w:rFonts w:cs="Arial" w:hint="cs"/>
                <w:rtl/>
              </w:rPr>
              <w:t>הבנת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המשמעות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המשתמעת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מן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הטקסט</w:t>
            </w:r>
            <w:r w:rsidRPr="00ED5777">
              <w:rPr>
                <w:rFonts w:cs="Arial"/>
                <w:rtl/>
              </w:rPr>
              <w:t xml:space="preserve"> — </w:t>
            </w:r>
            <w:r w:rsidRPr="00ED5777">
              <w:rPr>
                <w:rFonts w:cs="Arial" w:hint="cs"/>
                <w:rtl/>
              </w:rPr>
              <w:t>הבנת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רעיונות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משתמעים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מן</w:t>
            </w:r>
            <w:r w:rsidRPr="00ED5777">
              <w:rPr>
                <w:rFonts w:cs="Arial"/>
                <w:rtl/>
              </w:rPr>
              <w:t xml:space="preserve"> </w:t>
            </w:r>
            <w:r w:rsidRPr="00ED5777">
              <w:rPr>
                <w:rFonts w:cs="Arial" w:hint="cs"/>
                <w:rtl/>
              </w:rPr>
              <w:t>הטקסט</w:t>
            </w:r>
          </w:p>
        </w:tc>
        <w:tc>
          <w:tcPr>
            <w:tcW w:w="4391" w:type="dxa"/>
          </w:tcPr>
          <w:p w:rsidR="005B5D8B" w:rsidRPr="00833CC8" w:rsidRDefault="005B5D8B" w:rsidP="005B5D8B">
            <w:pPr>
              <w:rPr>
                <w:highlight w:val="yellow"/>
                <w:rtl/>
              </w:rPr>
            </w:pPr>
            <w:r>
              <w:rPr>
                <w:rFonts w:cs="Arial" w:hint="cs"/>
                <w:rtl/>
              </w:rPr>
              <w:t>במהלך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קריאת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סיפור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חשוב</w:t>
            </w:r>
            <w:r>
              <w:rPr>
                <w:rFonts w:cs="Arial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לעודד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את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התלמידים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לחשיבה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סיבתית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בנוגע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למניעי</w:t>
            </w:r>
            <w:r w:rsidRPr="00833CC8">
              <w:rPr>
                <w:rFonts w:hint="cs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הדמויות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לתגובותיהן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לאירועים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וליחסים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ביניהן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כל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אלה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באמצעות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שאלות</w:t>
            </w:r>
          </w:p>
          <w:p w:rsidR="005B5D8B" w:rsidRDefault="005B5D8B" w:rsidP="005B5D8B">
            <w:pPr>
              <w:rPr>
                <w:rtl/>
              </w:rPr>
            </w:pPr>
            <w:r w:rsidRPr="00833CC8">
              <w:rPr>
                <w:rFonts w:cs="Arial" w:hint="cs"/>
                <w:highlight w:val="yellow"/>
                <w:rtl/>
              </w:rPr>
              <w:t>העוסקות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בסיבתיות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כמו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״מדוע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הדמות</w:t>
            </w:r>
            <w:r w:rsidRPr="00833CC8">
              <w:rPr>
                <w:rFonts w:cs="Arial"/>
                <w:highlight w:val="yellow"/>
                <w:rtl/>
              </w:rPr>
              <w:t>...?</w:t>
            </w:r>
            <w:r w:rsidRPr="00833CC8">
              <w:rPr>
                <w:rFonts w:cs="Arial" w:hint="cs"/>
                <w:highlight w:val="yellow"/>
                <w:rtl/>
              </w:rPr>
              <w:t>״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״מה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הסיבה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</w:t>
            </w:r>
            <w:r w:rsidRPr="00833CC8">
              <w:rPr>
                <w:rFonts w:cs="Arial"/>
                <w:highlight w:val="yellow"/>
                <w:rtl/>
              </w:rPr>
              <w:t>...?</w:t>
            </w:r>
            <w:r w:rsidRPr="00833CC8">
              <w:rPr>
                <w:rFonts w:cs="Arial" w:hint="cs"/>
                <w:highlight w:val="yellow"/>
                <w:rtl/>
              </w:rPr>
              <w:t>״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במענה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על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השאלה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יש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להנחות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התלמיד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לאתר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בסיפור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תגובת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החברים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בראותם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עדי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lastRenderedPageBreak/>
              <w:t>באמצעות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שאלה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כגון</w:t>
            </w:r>
            <w:r>
              <w:rPr>
                <w:rFonts w:cs="Arial"/>
                <w:rtl/>
              </w:rPr>
              <w:t xml:space="preserve"> “</w:t>
            </w:r>
            <w:r>
              <w:rPr>
                <w:rFonts w:cs="Arial" w:hint="cs"/>
                <w:rtl/>
              </w:rPr>
              <w:t>היכן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אפשר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למצוא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זאת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בסיפור</w:t>
            </w:r>
            <w:r>
              <w:rPr>
                <w:rFonts w:cs="Arial"/>
                <w:rtl/>
              </w:rPr>
              <w:t xml:space="preserve">?“ </w:t>
            </w:r>
            <w:r>
              <w:rPr>
                <w:rFonts w:cs="Arial" w:hint="cs"/>
                <w:rtl/>
              </w:rPr>
              <w:t>אם</w:t>
            </w:r>
          </w:p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>התלמיד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חוזר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וקורא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החלק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הרלוונטי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בסיפור</w:t>
            </w:r>
            <w:r>
              <w:rPr>
                <w:rFonts w:cs="Arial"/>
                <w:rtl/>
              </w:rPr>
              <w:t xml:space="preserve">, </w:t>
            </w:r>
            <w:r>
              <w:rPr>
                <w:rFonts w:cs="Arial" w:hint="cs"/>
                <w:rtl/>
              </w:rPr>
              <w:t>יש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לעזור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לו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ליצור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את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הקשר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הסיבתי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בין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שני</w:t>
            </w:r>
            <w:r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>רעיונות</w:t>
            </w:r>
            <w:r>
              <w:rPr>
                <w:rFonts w:cs="Arial"/>
                <w:rtl/>
              </w:rPr>
              <w:t>.</w:t>
            </w:r>
          </w:p>
          <w:p w:rsidR="005B5D8B" w:rsidRDefault="005B5D8B" w:rsidP="005B5D8B">
            <w:pPr>
              <w:rPr>
                <w:rtl/>
              </w:rPr>
            </w:pPr>
          </w:p>
        </w:tc>
        <w:tc>
          <w:tcPr>
            <w:tcW w:w="4026" w:type="dxa"/>
          </w:tcPr>
          <w:p w:rsidR="005B5D8B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lastRenderedPageBreak/>
              <w:t xml:space="preserve">שאלה 4- </w:t>
            </w:r>
            <w:r w:rsidRPr="009C2D61">
              <w:rPr>
                <w:rFonts w:cs="Arial" w:hint="cs"/>
                <w:rtl/>
              </w:rPr>
              <w:t>למה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עדי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צחקה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בסוף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הסיפור</w:t>
            </w:r>
            <w:r w:rsidRPr="009C2D61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9C2D61">
              <w:rPr>
                <w:rFonts w:cs="Arial" w:hint="cs"/>
                <w:rtl/>
              </w:rPr>
              <w:t>פרשנות</w:t>
            </w:r>
            <w:r w:rsidRPr="009C2D61">
              <w:rPr>
                <w:rFonts w:cs="Arial"/>
                <w:rtl/>
              </w:rPr>
              <w:t xml:space="preserve">, </w:t>
            </w:r>
            <w:r w:rsidRPr="009C2D61">
              <w:rPr>
                <w:rFonts w:cs="Arial" w:hint="cs"/>
                <w:rtl/>
              </w:rPr>
              <w:t>עיבוד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ויישום</w:t>
            </w:r>
            <w:r w:rsidRPr="009C2D61">
              <w:rPr>
                <w:rFonts w:cs="Arial"/>
                <w:rtl/>
              </w:rPr>
              <w:t xml:space="preserve"> — </w:t>
            </w:r>
            <w:r w:rsidRPr="009C2D61">
              <w:rPr>
                <w:rFonts w:cs="Arial" w:hint="cs"/>
                <w:rtl/>
              </w:rPr>
              <w:t>גיבוש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תובנות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בנוגע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לרגשות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העולים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מן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הטקסט</w:t>
            </w:r>
          </w:p>
        </w:tc>
        <w:tc>
          <w:tcPr>
            <w:tcW w:w="4391" w:type="dxa"/>
          </w:tcPr>
          <w:p w:rsidR="005B5D8B" w:rsidRPr="00833CC8" w:rsidRDefault="005B5D8B" w:rsidP="005B5D8B">
            <w:pPr>
              <w:rPr>
                <w:rFonts w:cs="Arial"/>
                <w:highlight w:val="yellow"/>
                <w:rtl/>
              </w:rPr>
            </w:pPr>
            <w:r w:rsidRPr="009C2D61">
              <w:rPr>
                <w:rFonts w:cs="Arial" w:hint="cs"/>
                <w:rtl/>
              </w:rPr>
              <w:t>במהלך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קריאת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סיפור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חשוב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לעודד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התלמידים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לחשיבה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סיבתית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בנוגע</w:t>
            </w:r>
            <w:r w:rsidRPr="009C2D61">
              <w:rPr>
                <w:rFonts w:cs="Arial"/>
                <w:rtl/>
              </w:rPr>
              <w:t xml:space="preserve"> </w:t>
            </w:r>
            <w:proofErr w:type="spellStart"/>
            <w:r w:rsidRPr="009C2D61">
              <w:rPr>
                <w:rFonts w:cs="Arial" w:hint="cs"/>
                <w:rtl/>
              </w:rPr>
              <w:t>למניעיהדמויות</w:t>
            </w:r>
            <w:proofErr w:type="spellEnd"/>
            <w:r w:rsidRPr="009C2D61">
              <w:rPr>
                <w:rFonts w:cs="Arial"/>
                <w:rtl/>
              </w:rPr>
              <w:t xml:space="preserve">, </w:t>
            </w:r>
            <w:r w:rsidRPr="009C2D61">
              <w:rPr>
                <w:rFonts w:cs="Arial" w:hint="cs"/>
                <w:rtl/>
              </w:rPr>
              <w:t>לתגובותיהן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לאירועים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וליחסים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ביניהן</w:t>
            </w:r>
            <w:r w:rsidRPr="009C2D61">
              <w:rPr>
                <w:rFonts w:cs="Arial"/>
                <w:rtl/>
              </w:rPr>
              <w:t xml:space="preserve">, </w:t>
            </w:r>
            <w:r w:rsidRPr="009C2D61">
              <w:rPr>
                <w:rFonts w:cs="Arial" w:hint="cs"/>
                <w:rtl/>
              </w:rPr>
              <w:t>כל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אלה</w:t>
            </w:r>
            <w:r w:rsidRPr="009C2D61">
              <w:rPr>
                <w:rFonts w:cs="Arial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באמצעות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שאלות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833CC8">
              <w:rPr>
                <w:rFonts w:cs="Arial" w:hint="cs"/>
                <w:highlight w:val="yellow"/>
                <w:rtl/>
              </w:rPr>
              <w:t>העוסקות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בסיבתיות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כמו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״מדוע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הדמות</w:t>
            </w:r>
            <w:r w:rsidRPr="00833CC8">
              <w:rPr>
                <w:rFonts w:cs="Arial"/>
                <w:highlight w:val="yellow"/>
                <w:rtl/>
              </w:rPr>
              <w:t>...?</w:t>
            </w:r>
            <w:r w:rsidRPr="00833CC8">
              <w:rPr>
                <w:rFonts w:cs="Arial" w:hint="cs"/>
                <w:highlight w:val="yellow"/>
                <w:rtl/>
              </w:rPr>
              <w:t>״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״מה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הסיבה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</w:t>
            </w:r>
            <w:r w:rsidRPr="00833CC8">
              <w:rPr>
                <w:rFonts w:cs="Arial"/>
                <w:highlight w:val="yellow"/>
                <w:rtl/>
              </w:rPr>
              <w:t>...?</w:t>
            </w:r>
            <w:r w:rsidRPr="00833CC8">
              <w:rPr>
                <w:rFonts w:cs="Arial" w:hint="cs"/>
                <w:highlight w:val="yellow"/>
                <w:rtl/>
              </w:rPr>
              <w:t>״</w:t>
            </w:r>
          </w:p>
        </w:tc>
        <w:tc>
          <w:tcPr>
            <w:tcW w:w="4026" w:type="dxa"/>
          </w:tcPr>
          <w:p w:rsidR="005B5D8B" w:rsidRPr="009C2D61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 xml:space="preserve">שאלה 5- </w:t>
            </w:r>
            <w:r w:rsidRPr="009C2D61">
              <w:rPr>
                <w:rFonts w:cs="Arial" w:hint="cs"/>
                <w:rtl/>
              </w:rPr>
              <w:t>השלימו</w:t>
            </w:r>
            <w:r w:rsidRPr="009C2D61">
              <w:rPr>
                <w:rFonts w:cs="Arial"/>
                <w:rtl/>
              </w:rPr>
              <w:t xml:space="preserve">: </w:t>
            </w:r>
            <w:r w:rsidRPr="009C2D61">
              <w:rPr>
                <w:rFonts w:cs="Arial" w:hint="cs"/>
                <w:rtl/>
              </w:rPr>
              <w:t>בסוף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הסיפור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עדי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החליטה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להתחפש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</w:t>
            </w:r>
            <w:r w:rsidRPr="009C2D61">
              <w:rPr>
                <w:rFonts w:cs="Arial"/>
                <w:rtl/>
              </w:rPr>
              <w:t xml:space="preserve"> ____________.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9C2D61">
              <w:rPr>
                <w:rFonts w:cs="Arial" w:hint="cs"/>
                <w:rtl/>
              </w:rPr>
              <w:t>הבנת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המשמעות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המשתמעת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מן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הטקסט</w:t>
            </w:r>
            <w:r w:rsidRPr="009C2D61">
              <w:rPr>
                <w:rFonts w:cs="Arial"/>
                <w:rtl/>
              </w:rPr>
              <w:t xml:space="preserve"> — </w:t>
            </w:r>
            <w:r w:rsidRPr="009C2D61">
              <w:rPr>
                <w:rFonts w:cs="Arial" w:hint="cs"/>
                <w:rtl/>
              </w:rPr>
              <w:t>הבנת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רעיונות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משתמעים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מן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הטקסט</w:t>
            </w:r>
          </w:p>
        </w:tc>
        <w:tc>
          <w:tcPr>
            <w:tcW w:w="4391" w:type="dxa"/>
          </w:tcPr>
          <w:p w:rsidR="005B5D8B" w:rsidRPr="009C2D61" w:rsidRDefault="005B5D8B" w:rsidP="005B5D8B">
            <w:pPr>
              <w:rPr>
                <w:rFonts w:cs="Arial"/>
                <w:rtl/>
              </w:rPr>
            </w:pPr>
            <w:r w:rsidRPr="009C2D61">
              <w:rPr>
                <w:rFonts w:cs="Arial" w:hint="cs"/>
                <w:rtl/>
              </w:rPr>
              <w:t>בהוראה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של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סיפור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המורה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צריך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לאתר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פרטי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מידע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שאינם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מפורשים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ושכדי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להבין</w:t>
            </w:r>
            <w:r>
              <w:rPr>
                <w:rFonts w:cs="Arial" w:hint="cs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אותם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התלמיד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נדרש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להסיק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מידע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משתמע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מהמסופר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או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מידע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קודם</w:t>
            </w:r>
            <w:r w:rsidRPr="009C2D61">
              <w:rPr>
                <w:rFonts w:cs="Arial"/>
                <w:rtl/>
              </w:rPr>
              <w:t xml:space="preserve">. </w:t>
            </w:r>
            <w:r w:rsidRPr="009C2D61">
              <w:rPr>
                <w:rFonts w:cs="Arial" w:hint="cs"/>
                <w:rtl/>
              </w:rPr>
              <w:t>חשוב</w:t>
            </w:r>
            <w:r>
              <w:rPr>
                <w:rFonts w:cs="Arial" w:hint="cs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שהמורה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יתווך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בהוראה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של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פרטים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משתמעים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ובהבנתם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תוך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כדי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קריאת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הסיפור</w:t>
            </w:r>
          </w:p>
          <w:p w:rsidR="005B5D8B" w:rsidRPr="00833CC8" w:rsidRDefault="005B5D8B" w:rsidP="005B5D8B">
            <w:pPr>
              <w:rPr>
                <w:rFonts w:cs="Arial"/>
                <w:highlight w:val="yellow"/>
                <w:rtl/>
              </w:rPr>
            </w:pPr>
            <w:r w:rsidRPr="009C2D61">
              <w:rPr>
                <w:rFonts w:cs="Arial" w:hint="cs"/>
                <w:rtl/>
              </w:rPr>
              <w:t>ולא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בסיומו</w:t>
            </w:r>
            <w:r w:rsidRPr="009C2D61">
              <w:rPr>
                <w:rFonts w:cs="Arial"/>
                <w:rtl/>
              </w:rPr>
              <w:t xml:space="preserve">. </w:t>
            </w:r>
            <w:r w:rsidRPr="009C2D61">
              <w:rPr>
                <w:rFonts w:cs="Arial" w:hint="cs"/>
                <w:rtl/>
              </w:rPr>
              <w:t>כמו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כן</w:t>
            </w:r>
            <w:r w:rsidRPr="009C2D61">
              <w:rPr>
                <w:rFonts w:cs="Arial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המורה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יכול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להסביר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פרטים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משתמעים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בהוראה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מפורשת</w:t>
            </w:r>
            <w:r w:rsidRPr="00833CC8">
              <w:rPr>
                <w:rFonts w:cs="Arial"/>
                <w:highlight w:val="yellow"/>
                <w:rtl/>
              </w:rPr>
              <w:t>.</w:t>
            </w:r>
          </w:p>
          <w:p w:rsidR="005B5D8B" w:rsidRPr="00833CC8" w:rsidRDefault="005B5D8B" w:rsidP="005B5D8B">
            <w:pPr>
              <w:rPr>
                <w:rFonts w:cs="Arial"/>
                <w:highlight w:val="yellow"/>
                <w:rtl/>
              </w:rPr>
            </w:pPr>
            <w:r w:rsidRPr="00833CC8">
              <w:rPr>
                <w:rFonts w:cs="Arial" w:hint="cs"/>
                <w:highlight w:val="yellow"/>
                <w:rtl/>
              </w:rPr>
              <w:t>למשל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הוא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יכול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להדגים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כיצד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הוא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״חושב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בקול״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כאשר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הוא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נדרש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להסיק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מסקנה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833CC8">
              <w:rPr>
                <w:rFonts w:cs="Arial" w:hint="cs"/>
                <w:highlight w:val="yellow"/>
                <w:rtl/>
              </w:rPr>
              <w:t>בנוגע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לרעיון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המשתמע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הטקסט</w:t>
            </w:r>
            <w:r w:rsidRPr="00833CC8">
              <w:rPr>
                <w:rFonts w:cs="Arial"/>
                <w:highlight w:val="yellow"/>
                <w:rtl/>
              </w:rPr>
              <w:t>.</w:t>
            </w:r>
          </w:p>
        </w:tc>
        <w:tc>
          <w:tcPr>
            <w:tcW w:w="4026" w:type="dxa"/>
          </w:tcPr>
          <w:p w:rsidR="005B5D8B" w:rsidRPr="009C2D61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tl/>
              </w:rPr>
            </w:pPr>
            <w:r>
              <w:rPr>
                <w:rFonts w:cs="Arial" w:hint="cs"/>
                <w:rtl/>
              </w:rPr>
              <w:t xml:space="preserve">שאלה 6- </w:t>
            </w:r>
            <w:r w:rsidRPr="009C2D61">
              <w:rPr>
                <w:rFonts w:cs="Arial" w:hint="cs"/>
                <w:rtl/>
              </w:rPr>
              <w:t>קראו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הקטע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שלפניכם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והשלימו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את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המילים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החסרות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בו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לפי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הסיפור</w:t>
            </w:r>
            <w:r w:rsidRPr="009C2D61">
              <w:rPr>
                <w:rFonts w:cs="Arial"/>
                <w:rtl/>
              </w:rPr>
              <w:t>.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9C2D61">
              <w:rPr>
                <w:rFonts w:cs="Arial" w:hint="cs"/>
                <w:rtl/>
              </w:rPr>
              <w:t>הבנת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המשמעות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הגלויה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בטקסט</w:t>
            </w:r>
            <w:r w:rsidRPr="009C2D61">
              <w:rPr>
                <w:rFonts w:cs="Arial"/>
                <w:rtl/>
              </w:rPr>
              <w:t xml:space="preserve"> — </w:t>
            </w:r>
            <w:r w:rsidRPr="009C2D61">
              <w:rPr>
                <w:rFonts w:cs="Arial" w:hint="cs"/>
                <w:rtl/>
              </w:rPr>
              <w:t>ארגון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מחודש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של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פרטי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מידע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מפורשים</w:t>
            </w:r>
            <w:r w:rsidRPr="009C2D61">
              <w:rPr>
                <w:rFonts w:cs="Arial"/>
                <w:rtl/>
              </w:rPr>
              <w:t xml:space="preserve"> </w:t>
            </w:r>
            <w:r w:rsidRPr="009C2D61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 w:hint="cs"/>
                <w:rtl/>
              </w:rPr>
              <w:t>בהוראת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סיפור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חשוב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לעודד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התלמיד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לשחזר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שלמד</w:t>
            </w:r>
            <w:r w:rsidRPr="00F35264">
              <w:rPr>
                <w:rFonts w:cs="Arial"/>
                <w:rtl/>
              </w:rPr>
              <w:t xml:space="preserve">, </w:t>
            </w:r>
            <w:r w:rsidRPr="00F35264">
              <w:rPr>
                <w:rFonts w:cs="Arial" w:hint="cs"/>
                <w:rtl/>
              </w:rPr>
              <w:t>כך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שיוכל</w:t>
            </w:r>
            <w:r>
              <w:rPr>
                <w:rFonts w:cs="Arial" w:hint="cs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לבנות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עלילת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ולזכור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אותו</w:t>
            </w:r>
            <w:r w:rsidRPr="00F35264">
              <w:rPr>
                <w:rFonts w:cs="Arial"/>
                <w:rtl/>
              </w:rPr>
              <w:t xml:space="preserve">. </w:t>
            </w:r>
            <w:r w:rsidRPr="00F35264">
              <w:rPr>
                <w:rFonts w:cs="Arial" w:hint="cs"/>
                <w:rtl/>
              </w:rPr>
              <w:t>השלמת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קלוז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על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סיפור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שנלמד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או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על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קטע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 w:hint="cs"/>
                <w:rtl/>
              </w:rPr>
              <w:t>מידע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שנלמד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הוא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אמצעי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לסיכום</w:t>
            </w:r>
            <w:r w:rsidRPr="00F35264">
              <w:rPr>
                <w:rFonts w:cs="Arial"/>
                <w:rtl/>
              </w:rPr>
              <w:t xml:space="preserve">. </w:t>
            </w:r>
            <w:r w:rsidRPr="00833CC8">
              <w:rPr>
                <w:rFonts w:cs="Arial" w:hint="cs"/>
                <w:highlight w:val="yellow"/>
                <w:rtl/>
              </w:rPr>
              <w:t>כשמחברים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קלוז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שהמילים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החסרות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בו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מילות תוכן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צריך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להקפיד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על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בחירת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מילים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מרכזיות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בטקסט</w:t>
            </w:r>
            <w:r w:rsidRPr="00833CC8">
              <w:rPr>
                <w:rFonts w:cs="Arial"/>
                <w:highlight w:val="yellow"/>
                <w:rtl/>
              </w:rPr>
              <w:t>.</w:t>
            </w:r>
          </w:p>
        </w:tc>
        <w:tc>
          <w:tcPr>
            <w:tcW w:w="4026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10148" w:type="dxa"/>
            <w:gridSpan w:val="3"/>
          </w:tcPr>
          <w:p w:rsidR="005B5D8B" w:rsidRPr="00F35264" w:rsidRDefault="005B5D8B" w:rsidP="005B5D8B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F35264">
              <w:rPr>
                <w:rFonts w:cs="Arial"/>
                <w:b/>
                <w:bCs/>
                <w:sz w:val="24"/>
                <w:szCs w:val="24"/>
                <w:rtl/>
              </w:rPr>
              <w:t>"</w:t>
            </w:r>
            <w:r w:rsidRPr="00F35264">
              <w:rPr>
                <w:rFonts w:cs="Arial" w:hint="cs"/>
                <w:b/>
                <w:bCs/>
                <w:sz w:val="24"/>
                <w:szCs w:val="24"/>
                <w:rtl/>
              </w:rPr>
              <w:t>כמה</w:t>
            </w:r>
            <w:r w:rsidRPr="00F35264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F35264">
              <w:rPr>
                <w:rFonts w:cs="Arial" w:hint="cs"/>
                <w:b/>
                <w:bCs/>
                <w:sz w:val="24"/>
                <w:szCs w:val="24"/>
                <w:rtl/>
              </w:rPr>
              <w:t>גדלתי</w:t>
            </w:r>
            <w:r w:rsidRPr="00F35264">
              <w:rPr>
                <w:rFonts w:cs="Arial"/>
                <w:b/>
                <w:bCs/>
                <w:sz w:val="24"/>
                <w:szCs w:val="24"/>
                <w:rtl/>
              </w:rPr>
              <w:t>"</w:t>
            </w:r>
          </w:p>
        </w:tc>
        <w:tc>
          <w:tcPr>
            <w:tcW w:w="4026" w:type="dxa"/>
          </w:tcPr>
          <w:p w:rsidR="005B5D8B" w:rsidRPr="00F35264" w:rsidRDefault="005B5D8B" w:rsidP="005B5D8B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שאלה 1- </w:t>
            </w:r>
            <w:r w:rsidRPr="00F35264">
              <w:rPr>
                <w:rFonts w:cs="Arial" w:hint="cs"/>
                <w:rtl/>
              </w:rPr>
              <w:t>לפי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תחילת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 xml:space="preserve">, </w:t>
            </w:r>
            <w:r w:rsidRPr="00F35264">
              <w:rPr>
                <w:rFonts w:cs="Arial" w:hint="cs"/>
                <w:rtl/>
              </w:rPr>
              <w:t>מה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המבוגרים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אומרים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לאסנת</w:t>
            </w:r>
            <w:r w:rsidRPr="00F35264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 w:hint="cs"/>
                <w:rtl/>
              </w:rPr>
              <w:t>הבנת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המשמעות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הגלויה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בטקסט</w:t>
            </w:r>
            <w:r w:rsidRPr="00F35264">
              <w:rPr>
                <w:rFonts w:cs="Arial"/>
                <w:rtl/>
              </w:rPr>
              <w:t xml:space="preserve"> — </w:t>
            </w:r>
            <w:r w:rsidRPr="00F35264">
              <w:rPr>
                <w:rFonts w:cs="Arial" w:hint="cs"/>
                <w:rtl/>
              </w:rPr>
              <w:lastRenderedPageBreak/>
              <w:t>איתור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פרטי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מידע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מפורשים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 w:hint="cs"/>
                <w:rtl/>
              </w:rPr>
              <w:lastRenderedPageBreak/>
              <w:t>השאלה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מכוונת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התלמיד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אל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תחילת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 xml:space="preserve"> — "</w:t>
            </w:r>
            <w:r w:rsidRPr="00F35264">
              <w:rPr>
                <w:rFonts w:cs="Arial" w:hint="cs"/>
                <w:rtl/>
              </w:rPr>
              <w:t>לפי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תחילת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>..."</w:t>
            </w:r>
          </w:p>
          <w:p w:rsidR="005B5D8B" w:rsidRPr="00833CC8" w:rsidRDefault="005B5D8B" w:rsidP="005B5D8B">
            <w:pPr>
              <w:rPr>
                <w:rFonts w:cs="Arial"/>
                <w:highlight w:val="yellow"/>
                <w:rtl/>
              </w:rPr>
            </w:pPr>
            <w:r w:rsidRPr="00F35264">
              <w:rPr>
                <w:rFonts w:cs="Arial"/>
                <w:rtl/>
              </w:rPr>
              <w:lastRenderedPageBreak/>
              <w:t xml:space="preserve">- </w:t>
            </w:r>
            <w:r w:rsidRPr="00833CC8">
              <w:rPr>
                <w:rFonts w:cs="Arial" w:hint="cs"/>
                <w:highlight w:val="yellow"/>
                <w:rtl/>
              </w:rPr>
              <w:t>מומלץ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ללמד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את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התלמיד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להבחין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כי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בחלק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מן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השאלות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יש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הכוונה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לִמְקום המידע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בסיפור</w:t>
            </w:r>
            <w:r w:rsidRPr="00833CC8">
              <w:rPr>
                <w:rFonts w:cs="Arial"/>
                <w:highlight w:val="yellow"/>
                <w:rtl/>
              </w:rPr>
              <w:t xml:space="preserve">, </w:t>
            </w:r>
            <w:r w:rsidRPr="00833CC8">
              <w:rPr>
                <w:rFonts w:cs="Arial" w:hint="cs"/>
                <w:highlight w:val="yellow"/>
                <w:rtl/>
              </w:rPr>
              <w:t>הכוונה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proofErr w:type="spellStart"/>
            <w:r w:rsidRPr="00833CC8">
              <w:rPr>
                <w:rFonts w:cs="Arial" w:hint="cs"/>
                <w:highlight w:val="yellow"/>
                <w:rtl/>
              </w:rPr>
              <w:t>המקילה</w:t>
            </w:r>
            <w:proofErr w:type="spellEnd"/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על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ההתמצאות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בטקסט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וממקדת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את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הקריאה</w:t>
            </w:r>
          </w:p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833CC8">
              <w:rPr>
                <w:rFonts w:cs="Arial" w:hint="cs"/>
                <w:highlight w:val="yellow"/>
                <w:rtl/>
              </w:rPr>
              <w:t>החוזרת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בו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רק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לחלק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מתוך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הטקסט</w:t>
            </w:r>
            <w:r w:rsidRPr="00833CC8">
              <w:rPr>
                <w:rFonts w:cs="Arial"/>
                <w:highlight w:val="yellow"/>
                <w:rtl/>
              </w:rPr>
              <w:t>.</w:t>
            </w:r>
          </w:p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/>
                <w:rtl/>
              </w:rPr>
              <w:t xml:space="preserve">- </w:t>
            </w:r>
            <w:r w:rsidRPr="00833CC8">
              <w:rPr>
                <w:rFonts w:cs="Arial" w:hint="cs"/>
                <w:highlight w:val="yellow"/>
                <w:rtl/>
              </w:rPr>
              <w:t>מומלץ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לתרגל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המרות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מדיבור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ישיר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לדיבור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עקיף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בטקסטים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מזדמנים</w:t>
            </w:r>
            <w:r w:rsidRPr="00833CC8">
              <w:rPr>
                <w:rFonts w:cs="Arial"/>
                <w:highlight w:val="yellow"/>
                <w:rtl/>
              </w:rPr>
              <w:t xml:space="preserve"> </w:t>
            </w:r>
            <w:r w:rsidRPr="00833CC8">
              <w:rPr>
                <w:rFonts w:cs="Arial" w:hint="cs"/>
                <w:highlight w:val="yellow"/>
                <w:rtl/>
              </w:rPr>
              <w:t>בכיתה</w:t>
            </w:r>
            <w:r w:rsidRPr="00833CC8">
              <w:rPr>
                <w:rFonts w:cs="Arial"/>
                <w:highlight w:val="yellow"/>
                <w:rtl/>
              </w:rPr>
              <w:t>.</w:t>
            </w:r>
          </w:p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/>
                <w:rtl/>
              </w:rPr>
              <w:t xml:space="preserve">- </w:t>
            </w:r>
            <w:r w:rsidRPr="00F35264">
              <w:rPr>
                <w:rFonts w:cs="Arial" w:hint="cs"/>
                <w:rtl/>
              </w:rPr>
              <w:t>תרגול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כזה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נחוץ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בייחוד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לתלמידים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שתשובתם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לשאלה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נכתבה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בדיבור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ישיר</w:t>
            </w:r>
            <w:r w:rsidRPr="00F35264">
              <w:rPr>
                <w:rFonts w:cs="Arial"/>
                <w:rtl/>
              </w:rPr>
              <w:t>,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F35264">
              <w:rPr>
                <w:rFonts w:cs="Arial" w:hint="cs"/>
                <w:rtl/>
              </w:rPr>
              <w:t>למשל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״שגדלתי״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במקום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בדיבור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עקיף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״שהיא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גדלה״</w:t>
            </w:r>
            <w:r w:rsidRPr="00F35264">
              <w:rPr>
                <w:rFonts w:cs="Arial"/>
                <w:rtl/>
              </w:rPr>
              <w:t xml:space="preserve">. </w:t>
            </w:r>
            <w:r w:rsidRPr="00F35264">
              <w:rPr>
                <w:rFonts w:cs="Arial" w:hint="cs"/>
                <w:rtl/>
              </w:rPr>
              <w:t>טעות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מעין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זו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יוצרת</w:t>
            </w:r>
            <w:r>
              <w:rPr>
                <w:rFonts w:cs="Arial" w:hint="cs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חוסר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הלימה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מבחינה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תחבירית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בין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התשובה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לשאלה</w:t>
            </w:r>
            <w:r w:rsidRPr="00F35264">
              <w:rPr>
                <w:rFonts w:cs="Arial"/>
                <w:rtl/>
              </w:rPr>
              <w:t>.</w:t>
            </w:r>
          </w:p>
        </w:tc>
        <w:tc>
          <w:tcPr>
            <w:tcW w:w="4026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lastRenderedPageBreak/>
              <w:t xml:space="preserve">שאלה 2- </w:t>
            </w:r>
            <w:r w:rsidRPr="00F35264">
              <w:rPr>
                <w:rFonts w:cs="Arial" w:hint="cs"/>
                <w:rtl/>
              </w:rPr>
              <w:t>מה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אסנת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ביקשה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מאימא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שלה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בתחילת</w:t>
            </w:r>
            <w:r w:rsidRPr="00F35264">
              <w:rPr>
                <w:rFonts w:cs="Arial"/>
                <w:rtl/>
              </w:rPr>
              <w:t xml:space="preserve"> </w:t>
            </w:r>
            <w:r w:rsidRPr="00F35264">
              <w:rPr>
                <w:rFonts w:cs="Arial" w:hint="cs"/>
                <w:rtl/>
              </w:rPr>
              <w:t>הסיפור</w:t>
            </w:r>
            <w:r w:rsidRPr="00F35264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הבנת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המשמעות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הגלויה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בטקסט</w:t>
            </w:r>
            <w:r w:rsidRPr="004E0218">
              <w:rPr>
                <w:rFonts w:cs="Arial"/>
                <w:rtl/>
              </w:rPr>
              <w:t xml:space="preserve"> — </w:t>
            </w:r>
            <w:r w:rsidRPr="004E0218">
              <w:rPr>
                <w:rFonts w:cs="Arial" w:hint="cs"/>
                <w:rtl/>
              </w:rPr>
              <w:t>איתור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פרטי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מידע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מפורשים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בשגרת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ההוראה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סיפור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בכיתה</w:t>
            </w:r>
            <w:r w:rsidRPr="004E0218">
              <w:rPr>
                <w:rFonts w:cs="Arial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חשוב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להנחות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התלמיד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לזהות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רצונן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של הדמויות</w:t>
            </w:r>
            <w:r w:rsidRPr="002126FB">
              <w:rPr>
                <w:rFonts w:cs="Arial"/>
                <w:highlight w:val="yellow"/>
                <w:rtl/>
              </w:rPr>
              <w:t xml:space="preserve">, </w:t>
            </w:r>
            <w:r w:rsidRPr="002126FB">
              <w:rPr>
                <w:rFonts w:cs="Arial" w:hint="cs"/>
                <w:highlight w:val="yellow"/>
                <w:rtl/>
              </w:rPr>
              <w:t>שכן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הרצון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שלהן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הוא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זה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המניע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העלילה</w:t>
            </w:r>
            <w:r w:rsidRPr="002126FB">
              <w:rPr>
                <w:rFonts w:cs="Arial"/>
                <w:highlight w:val="yellow"/>
                <w:rtl/>
              </w:rPr>
              <w:t>.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תלמיד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המזהה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בפתיחת</w:t>
            </w:r>
          </w:p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הסיפור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את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רצונה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הדמות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יוכל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ביתר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קלות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לשַמר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זאת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בזיכרונו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לאורך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קריאת</w:t>
            </w:r>
            <w:r>
              <w:rPr>
                <w:rFonts w:cs="Arial" w:hint="cs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הסיפור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ולקשור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את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רצונה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הדמות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לאירועי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העלילה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בהמשך</w:t>
            </w:r>
            <w:r w:rsidRPr="004E0218">
              <w:rPr>
                <w:rFonts w:cs="Arial"/>
                <w:rtl/>
              </w:rPr>
              <w:t xml:space="preserve">. </w:t>
            </w:r>
            <w:r w:rsidRPr="004E0218">
              <w:rPr>
                <w:rFonts w:cs="Arial" w:hint="cs"/>
                <w:rtl/>
              </w:rPr>
              <w:t>מומלץ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לעשות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זאת</w:t>
            </w:r>
            <w:r>
              <w:rPr>
                <w:rFonts w:cs="Arial" w:hint="cs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באמצעות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קריאת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הסיפור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בחלקים</w:t>
            </w:r>
            <w:r w:rsidRPr="004E0218">
              <w:rPr>
                <w:rFonts w:cs="Arial"/>
                <w:rtl/>
              </w:rPr>
              <w:t xml:space="preserve">. </w:t>
            </w:r>
            <w:r w:rsidRPr="004E0218">
              <w:rPr>
                <w:rFonts w:cs="Arial" w:hint="cs"/>
                <w:rtl/>
              </w:rPr>
              <w:t>אפשר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להנחות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את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התלמידים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לקרוא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רק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את</w:t>
            </w:r>
            <w:r>
              <w:rPr>
                <w:rFonts w:cs="Arial" w:hint="cs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התחלת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הסיפור</w:t>
            </w:r>
            <w:r w:rsidRPr="004E0218">
              <w:rPr>
                <w:rFonts w:cs="Arial"/>
                <w:rtl/>
              </w:rPr>
              <w:t xml:space="preserve">, </w:t>
            </w:r>
            <w:r w:rsidRPr="004E0218">
              <w:rPr>
                <w:rFonts w:cs="Arial" w:hint="cs"/>
                <w:rtl/>
              </w:rPr>
              <w:t>לעצור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ולשאול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אותם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שאלות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בנוגע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לרצונה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הדמות</w:t>
            </w:r>
            <w:r w:rsidRPr="004E0218">
              <w:rPr>
                <w:rFonts w:cs="Arial"/>
                <w:rtl/>
              </w:rPr>
              <w:t xml:space="preserve">, </w:t>
            </w:r>
            <w:r w:rsidRPr="004E0218">
              <w:rPr>
                <w:rFonts w:cs="Arial" w:hint="cs"/>
                <w:rtl/>
              </w:rPr>
              <w:t>לכוונתה</w:t>
            </w:r>
          </w:p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או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למטרתה</w:t>
            </w:r>
            <w:r w:rsidRPr="004E0218">
              <w:rPr>
                <w:rFonts w:cs="Arial"/>
                <w:rtl/>
              </w:rPr>
              <w:t>.</w:t>
            </w:r>
          </w:p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כמו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בשאלה</w:t>
            </w:r>
            <w:r w:rsidRPr="004E0218">
              <w:rPr>
                <w:rFonts w:cs="Arial"/>
                <w:rtl/>
              </w:rPr>
              <w:t xml:space="preserve"> 1 </w:t>
            </w:r>
            <w:r w:rsidRPr="004E0218">
              <w:rPr>
                <w:rFonts w:cs="Arial" w:hint="cs"/>
                <w:rtl/>
              </w:rPr>
              <w:t>גם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כאן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על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התלמיד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לשים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לב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שהשאלה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מכוונת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לתחילת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הסיפור</w:t>
            </w:r>
          </w:p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4E0218">
              <w:rPr>
                <w:rFonts w:cs="Arial" w:hint="cs"/>
                <w:rtl/>
              </w:rPr>
              <w:t>ומשמעות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הדבר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שעליו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לחזור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ולעיין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רק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בחלקו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הראשון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של</w:t>
            </w:r>
            <w:r w:rsidRPr="004E0218">
              <w:rPr>
                <w:rFonts w:cs="Arial"/>
                <w:rtl/>
              </w:rPr>
              <w:t xml:space="preserve"> </w:t>
            </w:r>
            <w:r w:rsidRPr="004E0218">
              <w:rPr>
                <w:rFonts w:cs="Arial" w:hint="cs"/>
                <w:rtl/>
              </w:rPr>
              <w:t>הטקסט</w:t>
            </w:r>
            <w:r w:rsidRPr="004E0218">
              <w:rPr>
                <w:rFonts w:cs="Arial"/>
                <w:rtl/>
              </w:rPr>
              <w:t>.</w:t>
            </w:r>
          </w:p>
          <w:p w:rsidR="005B5D8B" w:rsidRPr="004E0218" w:rsidRDefault="005B5D8B" w:rsidP="005B5D8B">
            <w:pPr>
              <w:rPr>
                <w:rFonts w:cs="Arial"/>
                <w:rtl/>
              </w:rPr>
            </w:pPr>
            <w:r w:rsidRPr="002126FB">
              <w:rPr>
                <w:rFonts w:cs="Arial" w:hint="cs"/>
                <w:highlight w:val="yellow"/>
                <w:rtl/>
              </w:rPr>
              <w:t>בשאלות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רב</w:t>
            </w:r>
            <w:r w:rsidRPr="002126FB">
              <w:rPr>
                <w:rFonts w:cs="Arial" w:hint="eastAsia"/>
                <w:highlight w:val="yellow"/>
                <w:rtl/>
              </w:rPr>
              <w:t>–</w:t>
            </w:r>
            <w:r w:rsidRPr="002126FB">
              <w:rPr>
                <w:rFonts w:cs="Arial" w:hint="cs"/>
                <w:highlight w:val="yellow"/>
                <w:rtl/>
              </w:rPr>
              <w:t>בררה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יש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להבהיר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לתלמיד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שעליו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לקרוא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כל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האפשרויות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ולבחור רק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תשובה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נכונה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אחת</w:t>
            </w:r>
            <w:r w:rsidRPr="002126FB">
              <w:rPr>
                <w:rFonts w:cs="Arial"/>
                <w:highlight w:val="yellow"/>
                <w:rtl/>
              </w:rPr>
              <w:t>.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</w:p>
        </w:tc>
        <w:tc>
          <w:tcPr>
            <w:tcW w:w="4026" w:type="dxa"/>
          </w:tcPr>
          <w:p w:rsidR="005B5D8B" w:rsidRPr="004E0218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Pr="001F58C2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lastRenderedPageBreak/>
              <w:t xml:space="preserve">שאלה - </w:t>
            </w:r>
            <w:r w:rsidRPr="001F58C2">
              <w:rPr>
                <w:rFonts w:cs="Arial" w:hint="cs"/>
                <w:rtl/>
              </w:rPr>
              <w:t>בסיפור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כתוב</w:t>
            </w:r>
            <w:r w:rsidRPr="001F58C2">
              <w:rPr>
                <w:rFonts w:cs="Arial"/>
                <w:rtl/>
              </w:rPr>
              <w:t>: "</w:t>
            </w:r>
            <w:r w:rsidRPr="001F58C2">
              <w:rPr>
                <w:rFonts w:cs="Arial" w:hint="cs"/>
                <w:rtl/>
              </w:rPr>
              <w:t>אימא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חשבה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הרבה</w:t>
            </w:r>
            <w:r w:rsidRPr="001F58C2">
              <w:rPr>
                <w:rFonts w:cs="Arial"/>
                <w:rtl/>
              </w:rPr>
              <w:t>...."</w:t>
            </w:r>
          </w:p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1F58C2">
              <w:rPr>
                <w:rFonts w:cs="Arial" w:hint="cs"/>
                <w:rtl/>
              </w:rPr>
              <w:t>מה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חשבה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אימא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לפי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הסיפור</w:t>
            </w:r>
            <w:r w:rsidRPr="001F58C2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1F58C2">
              <w:rPr>
                <w:rFonts w:cs="Arial" w:hint="cs"/>
                <w:rtl/>
              </w:rPr>
              <w:t>פרשנות</w:t>
            </w:r>
            <w:r w:rsidRPr="001F58C2">
              <w:rPr>
                <w:rFonts w:cs="Arial"/>
                <w:rtl/>
              </w:rPr>
              <w:t xml:space="preserve">, </w:t>
            </w:r>
            <w:r w:rsidRPr="001F58C2">
              <w:rPr>
                <w:rFonts w:cs="Arial" w:hint="cs"/>
                <w:rtl/>
              </w:rPr>
              <w:t>עיבוד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ויישום</w:t>
            </w:r>
            <w:r w:rsidRPr="001F58C2">
              <w:rPr>
                <w:rFonts w:cs="Arial"/>
                <w:rtl/>
              </w:rPr>
              <w:t xml:space="preserve"> — </w:t>
            </w:r>
            <w:r w:rsidRPr="001F58C2">
              <w:rPr>
                <w:rFonts w:cs="Arial" w:hint="cs"/>
                <w:rtl/>
              </w:rPr>
              <w:t>העלאת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השערות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על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סמך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הכתוב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בטקסט</w:t>
            </w:r>
          </w:p>
        </w:tc>
        <w:tc>
          <w:tcPr>
            <w:tcW w:w="4391" w:type="dxa"/>
          </w:tcPr>
          <w:p w:rsidR="005B5D8B" w:rsidRPr="001F58C2" w:rsidRDefault="005B5D8B" w:rsidP="005B5D8B">
            <w:pPr>
              <w:rPr>
                <w:rFonts w:cs="Arial"/>
                <w:rtl/>
              </w:rPr>
            </w:pPr>
            <w:r w:rsidRPr="001F58C2">
              <w:rPr>
                <w:rFonts w:cs="Arial" w:hint="cs"/>
                <w:rtl/>
              </w:rPr>
              <w:t>בהוראת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סיפור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מומלץ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לכוון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את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הקשב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של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התלמיד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לא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רק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לפעולות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של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הדמויות</w:t>
            </w:r>
            <w:r w:rsidRPr="001F58C2">
              <w:rPr>
                <w:rFonts w:cs="Arial"/>
                <w:rtl/>
              </w:rPr>
              <w:t>,</w:t>
            </w:r>
            <w:r>
              <w:rPr>
                <w:rFonts w:cs="Arial" w:hint="cs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אלא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גם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למחשבות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של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הדמויות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כתגובה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למעשיהן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או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לדבריהן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של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דמויות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אחרות</w:t>
            </w:r>
            <w:r w:rsidRPr="001F58C2">
              <w:rPr>
                <w:rFonts w:cs="Arial"/>
                <w:rtl/>
              </w:rPr>
              <w:t>.</w:t>
            </w:r>
          </w:p>
          <w:p w:rsidR="005B5D8B" w:rsidRPr="009C4951" w:rsidRDefault="005B5D8B" w:rsidP="005B5D8B">
            <w:pPr>
              <w:rPr>
                <w:rFonts w:cs="Arial"/>
                <w:highlight w:val="yellow"/>
                <w:rtl/>
              </w:rPr>
            </w:pPr>
            <w:r w:rsidRPr="001F58C2">
              <w:rPr>
                <w:rFonts w:cs="Arial" w:hint="cs"/>
                <w:rtl/>
              </w:rPr>
              <w:t>מחשבות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יכולות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להיות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גלויות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ומפורשות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ויכולות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להיות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משתמעות</w:t>
            </w:r>
            <w:r w:rsidRPr="001F58C2">
              <w:rPr>
                <w:rFonts w:cs="Arial"/>
                <w:rtl/>
              </w:rPr>
              <w:t xml:space="preserve">. </w:t>
            </w:r>
            <w:r w:rsidRPr="001F58C2">
              <w:rPr>
                <w:rFonts w:cs="Arial" w:hint="cs"/>
                <w:rtl/>
              </w:rPr>
              <w:t>אם</w:t>
            </w:r>
            <w:r w:rsidRPr="001F58C2">
              <w:rPr>
                <w:rFonts w:cs="Arial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המחשבות</w:t>
            </w:r>
            <w:r>
              <w:rPr>
                <w:rFonts w:cs="Arial" w:hint="cs"/>
                <w:rtl/>
              </w:rPr>
              <w:t xml:space="preserve"> </w:t>
            </w:r>
            <w:r w:rsidRPr="001F58C2">
              <w:rPr>
                <w:rFonts w:cs="Arial" w:hint="cs"/>
                <w:rtl/>
              </w:rPr>
              <w:t>משתמעות</w:t>
            </w:r>
            <w:r w:rsidRPr="001F58C2">
              <w:rPr>
                <w:rFonts w:cs="Arial"/>
                <w:rtl/>
              </w:rPr>
              <w:t xml:space="preserve">, </w:t>
            </w:r>
            <w:r w:rsidRPr="009C4951">
              <w:rPr>
                <w:rFonts w:cs="Arial" w:hint="cs"/>
                <w:highlight w:val="yellow"/>
                <w:rtl/>
              </w:rPr>
              <w:t>יש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לעודד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התלמיד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לשער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מה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חושבות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הדמויות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ובהמשך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הקריאה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9C4951">
              <w:rPr>
                <w:rFonts w:cs="Arial" w:hint="cs"/>
                <w:highlight w:val="yellow"/>
                <w:rtl/>
              </w:rPr>
              <w:t>לבחון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ההשערה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לאור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מה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שמסופר</w:t>
            </w:r>
            <w:r w:rsidRPr="009C4951">
              <w:rPr>
                <w:rFonts w:cs="Arial"/>
                <w:highlight w:val="yellow"/>
                <w:rtl/>
              </w:rPr>
              <w:t>.</w:t>
            </w:r>
          </w:p>
        </w:tc>
        <w:tc>
          <w:tcPr>
            <w:tcW w:w="4026" w:type="dxa"/>
          </w:tcPr>
          <w:p w:rsidR="005B5D8B" w:rsidRPr="001F58C2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Default="005B5D8B" w:rsidP="005B5D8B">
            <w:pPr>
              <w:rPr>
                <w:rFonts w:cs="Arial"/>
                <w:rtl/>
              </w:rPr>
            </w:pPr>
            <w:r w:rsidRPr="00F65F6F">
              <w:rPr>
                <w:rFonts w:cs="Arial" w:hint="cs"/>
                <w:rtl/>
              </w:rPr>
              <w:t>שאלה</w:t>
            </w:r>
            <w:r w:rsidRPr="00F65F6F">
              <w:rPr>
                <w:rFonts w:cs="Arial"/>
                <w:rtl/>
              </w:rPr>
              <w:t xml:space="preserve"> 4</w:t>
            </w:r>
            <w:r w:rsidRPr="00F65F6F">
              <w:rPr>
                <w:rFonts w:cs="Arial" w:hint="cs"/>
                <w:rtl/>
              </w:rPr>
              <w:t>א</w:t>
            </w:r>
            <w:r>
              <w:rPr>
                <w:rFonts w:cs="Arial"/>
                <w:rtl/>
              </w:rPr>
              <w:t xml:space="preserve"> 4</w:t>
            </w:r>
            <w:r w:rsidRPr="00F65F6F">
              <w:rPr>
                <w:rFonts w:cs="Arial" w:hint="cs"/>
                <w:rtl/>
              </w:rPr>
              <w:t>ב</w:t>
            </w:r>
            <w:r>
              <w:rPr>
                <w:rFonts w:cs="Arial" w:hint="cs"/>
                <w:rtl/>
              </w:rPr>
              <w:t xml:space="preserve">- 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השלימו</w:t>
            </w:r>
            <w:r w:rsidRPr="007719B9">
              <w:rPr>
                <w:rFonts w:cs="Arial"/>
                <w:rtl/>
              </w:rPr>
              <w:t>: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כשאסנת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החלה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למדוד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הבגדים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הייתה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מודאגת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כי</w:t>
            </w:r>
            <w:r w:rsidRPr="007719B9">
              <w:rPr>
                <w:rFonts w:cs="Arial"/>
                <w:rtl/>
              </w:rPr>
              <w:t>_______________________.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א</w:t>
            </w:r>
          </w:p>
          <w:p w:rsidR="005B5D8B" w:rsidRPr="00F35264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אבל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כשאסנת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ראתה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אימא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מחייכת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החלה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לצחוק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כי</w:t>
            </w:r>
            <w:r w:rsidRPr="007719B9">
              <w:rPr>
                <w:rFonts w:cs="Arial"/>
                <w:rtl/>
              </w:rPr>
              <w:t xml:space="preserve"> _____________________.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פרשנות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עיבוד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ויישום</w:t>
            </w:r>
            <w:r w:rsidRPr="007719B9">
              <w:rPr>
                <w:rFonts w:cs="Arial"/>
                <w:rtl/>
              </w:rPr>
              <w:t xml:space="preserve"> — </w:t>
            </w:r>
            <w:r w:rsidRPr="007719B9">
              <w:rPr>
                <w:rFonts w:cs="Arial" w:hint="cs"/>
                <w:rtl/>
              </w:rPr>
              <w:t>גיבוש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תובנות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בנוגע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לרגשות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העולים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הטקסט</w:t>
            </w:r>
          </w:p>
        </w:tc>
        <w:tc>
          <w:tcPr>
            <w:tcW w:w="4391" w:type="dxa"/>
          </w:tcPr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כדי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להבין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הסיפור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הקורא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נדרש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לעקוב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אחר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מצבן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הרגשי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הדמויות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במהלך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אירועי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העלילה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ואחר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התהפוכות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עוברות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כדי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למלא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רצונותיהן</w:t>
            </w:r>
            <w:r w:rsidRPr="007719B9">
              <w:rPr>
                <w:rFonts w:cs="Arial"/>
                <w:rtl/>
              </w:rPr>
              <w:t>.</w:t>
            </w:r>
          </w:p>
          <w:p w:rsidR="005B5D8B" w:rsidRPr="00BA6C84" w:rsidRDefault="005B5D8B" w:rsidP="005B5D8B">
            <w:pPr>
              <w:rPr>
                <w:rFonts w:cs="Arial"/>
                <w:highlight w:val="yellow"/>
                <w:rtl/>
              </w:rPr>
            </w:pPr>
            <w:r w:rsidRPr="00BA6C84">
              <w:rPr>
                <w:rFonts w:cs="Arial" w:hint="cs"/>
                <w:highlight w:val="yellow"/>
                <w:rtl/>
              </w:rPr>
              <w:t>מומלץ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להנחות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את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התלמיד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לחשוב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מה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גורם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לדמויות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להרגיש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רגשות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שונים</w:t>
            </w:r>
            <w:r w:rsidRPr="00BA6C84">
              <w:rPr>
                <w:rFonts w:cs="Arial"/>
                <w:highlight w:val="yellow"/>
                <w:rtl/>
              </w:rPr>
              <w:t xml:space="preserve"> — </w:t>
            </w:r>
            <w:r w:rsidRPr="00BA6C84">
              <w:rPr>
                <w:rFonts w:cs="Arial" w:hint="cs"/>
                <w:highlight w:val="yellow"/>
                <w:rtl/>
              </w:rPr>
              <w:t>עצב</w:t>
            </w:r>
            <w:r w:rsidRPr="00BA6C84">
              <w:rPr>
                <w:rFonts w:cs="Arial"/>
                <w:highlight w:val="yellow"/>
                <w:rtl/>
              </w:rPr>
              <w:t>,</w:t>
            </w:r>
            <w:r w:rsidRPr="00BA6C84">
              <w:rPr>
                <w:rFonts w:cs="Arial" w:hint="cs"/>
                <w:highlight w:val="yellow"/>
                <w:rtl/>
              </w:rPr>
              <w:t xml:space="preserve"> דאגה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או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שמחה</w:t>
            </w:r>
            <w:r w:rsidRPr="00BA6C84">
              <w:rPr>
                <w:rFonts w:cs="Arial"/>
                <w:highlight w:val="yellow"/>
                <w:rtl/>
              </w:rPr>
              <w:t xml:space="preserve"> — </w:t>
            </w:r>
            <w:r w:rsidRPr="00BA6C84">
              <w:rPr>
                <w:rFonts w:cs="Arial" w:hint="cs"/>
                <w:highlight w:val="yellow"/>
                <w:rtl/>
              </w:rPr>
              <w:t>באמצעות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שאלות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של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סיבה</w:t>
            </w:r>
            <w:r w:rsidRPr="00BA6C84">
              <w:rPr>
                <w:rFonts w:cs="Arial"/>
                <w:highlight w:val="yellow"/>
                <w:rtl/>
              </w:rPr>
              <w:t xml:space="preserve">, </w:t>
            </w:r>
            <w:r w:rsidRPr="00BA6C84">
              <w:rPr>
                <w:rFonts w:cs="Arial" w:hint="cs"/>
                <w:highlight w:val="yellow"/>
                <w:rtl/>
              </w:rPr>
              <w:t>כגון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״מדוע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הדמות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מרגישה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כך</w:t>
            </w:r>
            <w:r w:rsidRPr="00BA6C84">
              <w:rPr>
                <w:rFonts w:cs="Arial"/>
                <w:highlight w:val="yellow"/>
                <w:rtl/>
              </w:rPr>
              <w:t>?</w:t>
            </w:r>
            <w:r w:rsidRPr="00BA6C84">
              <w:rPr>
                <w:rFonts w:cs="Arial" w:hint="cs"/>
                <w:highlight w:val="yellow"/>
                <w:rtl/>
              </w:rPr>
              <w:t>״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BA6C84">
              <w:rPr>
                <w:rFonts w:cs="Arial" w:hint="cs"/>
                <w:highlight w:val="yellow"/>
                <w:rtl/>
              </w:rPr>
              <w:t>״מה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גורם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לה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להרגיש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כך</w:t>
            </w:r>
            <w:r w:rsidRPr="00BA6C84">
              <w:rPr>
                <w:rFonts w:cs="Arial"/>
                <w:highlight w:val="yellow"/>
                <w:rtl/>
              </w:rPr>
              <w:t>?</w:t>
            </w:r>
            <w:r w:rsidRPr="00BA6C84">
              <w:rPr>
                <w:rFonts w:cs="Arial" w:hint="cs"/>
                <w:highlight w:val="yellow"/>
                <w:rtl/>
              </w:rPr>
              <w:t>״</w:t>
            </w:r>
            <w:r w:rsidRPr="00BA6C84">
              <w:rPr>
                <w:rFonts w:cs="Arial"/>
                <w:highlight w:val="yellow"/>
                <w:rtl/>
              </w:rPr>
              <w:t xml:space="preserve"> </w:t>
            </w:r>
            <w:r w:rsidRPr="00BA6C84">
              <w:rPr>
                <w:rFonts w:cs="Arial" w:hint="cs"/>
                <w:highlight w:val="yellow"/>
                <w:rtl/>
              </w:rPr>
              <w:t>וכדומה</w:t>
            </w:r>
            <w:r w:rsidRPr="00BA6C84">
              <w:rPr>
                <w:rFonts w:cs="Arial"/>
                <w:highlight w:val="yellow"/>
                <w:rtl/>
              </w:rPr>
              <w:t>.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במענה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שאלה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המשלבת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תיאור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אירוע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מתוך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הסיפור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כמו</w:t>
            </w:r>
            <w:r w:rsidRPr="007719B9">
              <w:rPr>
                <w:rFonts w:cs="Arial"/>
                <w:rtl/>
              </w:rPr>
              <w:t xml:space="preserve"> "</w:t>
            </w:r>
            <w:r w:rsidRPr="007719B9">
              <w:rPr>
                <w:rFonts w:cs="Arial" w:hint="cs"/>
                <w:rtl/>
              </w:rPr>
              <w:t>כשאסנת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החלה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למדוד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הבגדים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הייתה</w:t>
            </w:r>
            <w:r w:rsidRPr="007719B9">
              <w:rPr>
                <w:rFonts w:cs="Arial"/>
                <w:rtl/>
              </w:rPr>
              <w:t xml:space="preserve">..." </w:t>
            </w:r>
            <w:r w:rsidRPr="007719B9">
              <w:rPr>
                <w:rFonts w:cs="Arial" w:hint="cs"/>
                <w:rtl/>
              </w:rPr>
              <w:t>רצוי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שהמורה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יפנה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תשומת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לבו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התלמיד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לתוכן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המשפט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ילמד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אותו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כיצד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לאתר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בטקסט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האירוע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המתואר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וינחה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אותו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לקרוא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שוב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הקטע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הרלוונטי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מהטקסט</w:t>
            </w:r>
            <w:r w:rsidRPr="007719B9">
              <w:rPr>
                <w:rFonts w:cs="Arial"/>
                <w:rtl/>
              </w:rPr>
              <w:t>.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בשאלות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השלמה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שבהן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יש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מילות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קישור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כגון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כדי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יש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ללמד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התלמיד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להיעזר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במילת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הקישור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כדי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להבין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משמעות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ההשלמה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הנדרשת</w:t>
            </w:r>
            <w:r w:rsidRPr="007719B9">
              <w:rPr>
                <w:rFonts w:cs="Arial"/>
                <w:rtl/>
              </w:rPr>
              <w:t xml:space="preserve"> — </w:t>
            </w:r>
            <w:r w:rsidRPr="007719B9">
              <w:rPr>
                <w:rFonts w:cs="Arial" w:hint="cs"/>
                <w:rtl/>
              </w:rPr>
              <w:t>סיבה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או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תכלית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ולהנחותו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לאתר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בטקסט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הסיבה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התכלית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הקשורים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לאירוע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המתואר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בשאלה</w:t>
            </w:r>
            <w:r w:rsidRPr="007719B9">
              <w:rPr>
                <w:rFonts w:cs="Arial"/>
                <w:rtl/>
              </w:rPr>
              <w:t>.</w:t>
            </w:r>
          </w:p>
        </w:tc>
        <w:tc>
          <w:tcPr>
            <w:tcW w:w="4026" w:type="dxa"/>
          </w:tcPr>
          <w:p w:rsidR="005B5D8B" w:rsidRPr="007719B9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lastRenderedPageBreak/>
              <w:t xml:space="preserve">שאלה 5א- </w:t>
            </w:r>
            <w:r w:rsidRPr="007719B9">
              <w:rPr>
                <w:rFonts w:cs="Arial" w:hint="cs"/>
                <w:rtl/>
              </w:rPr>
              <w:t>לאימא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רעיון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איך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להראות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גדלה</w:t>
            </w:r>
            <w:r w:rsidRPr="007719B9">
              <w:rPr>
                <w:rFonts w:cs="Arial"/>
                <w:rtl/>
              </w:rPr>
              <w:t xml:space="preserve">. </w:t>
            </w:r>
            <w:r w:rsidRPr="007719B9">
              <w:rPr>
                <w:rFonts w:cs="Arial" w:hint="cs"/>
                <w:rtl/>
              </w:rPr>
              <w:t>מה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הרעיון</w:t>
            </w:r>
            <w:r w:rsidRPr="007719B9">
              <w:rPr>
                <w:rFonts w:cs="Arial"/>
                <w:rtl/>
              </w:rPr>
              <w:t>?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הבנת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המשמעות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המשתמעת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הטקסט</w:t>
            </w:r>
            <w:r w:rsidRPr="007719B9">
              <w:rPr>
                <w:rFonts w:cs="Arial"/>
                <w:rtl/>
              </w:rPr>
              <w:t xml:space="preserve"> — </w:t>
            </w:r>
            <w:r w:rsidRPr="007719B9">
              <w:rPr>
                <w:rFonts w:cs="Arial" w:hint="cs"/>
                <w:rtl/>
              </w:rPr>
              <w:t>הבנת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רעיונות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משתמעים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הטקסט</w:t>
            </w:r>
          </w:p>
        </w:tc>
        <w:tc>
          <w:tcPr>
            <w:tcW w:w="4391" w:type="dxa"/>
          </w:tcPr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בהוראת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סיפור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יש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להנחות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התלמידים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לחשוב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במהלך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קריאת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הסיפור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על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המניעים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הדמויות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לפעולותיהן</w:t>
            </w:r>
            <w:r w:rsidRPr="007719B9">
              <w:rPr>
                <w:rFonts w:cs="Arial"/>
                <w:rtl/>
              </w:rPr>
              <w:t xml:space="preserve">: </w:t>
            </w:r>
            <w:r w:rsidRPr="007719B9">
              <w:rPr>
                <w:rFonts w:cs="Arial" w:hint="cs"/>
                <w:rtl/>
              </w:rPr>
              <w:t>מדוע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רוצה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להשיג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מטרה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כלשהי</w:t>
            </w:r>
            <w:r w:rsidRPr="007719B9">
              <w:rPr>
                <w:rFonts w:cs="Arial"/>
                <w:rtl/>
              </w:rPr>
              <w:t xml:space="preserve">? </w:t>
            </w:r>
            <w:r w:rsidRPr="007719B9">
              <w:rPr>
                <w:rFonts w:cs="Arial" w:hint="cs"/>
                <w:rtl/>
              </w:rPr>
              <w:t>מדוע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מחליטה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לפעול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כפי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פועלת</w:t>
            </w:r>
            <w:r w:rsidRPr="007719B9">
              <w:rPr>
                <w:rFonts w:cs="Arial"/>
                <w:rtl/>
              </w:rPr>
              <w:t xml:space="preserve">? </w:t>
            </w:r>
            <w:r w:rsidRPr="007719B9">
              <w:rPr>
                <w:rFonts w:cs="Arial" w:hint="cs"/>
                <w:rtl/>
              </w:rPr>
              <w:t>וכדומה</w:t>
            </w:r>
            <w:r w:rsidRPr="007719B9">
              <w:rPr>
                <w:rFonts w:cs="Arial"/>
                <w:rtl/>
              </w:rPr>
              <w:t xml:space="preserve">. </w:t>
            </w:r>
            <w:r w:rsidRPr="007719B9">
              <w:rPr>
                <w:rFonts w:cs="Arial" w:hint="cs"/>
                <w:rtl/>
              </w:rPr>
              <w:t>אפשר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לעשות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זאת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בשתי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דרכים</w:t>
            </w:r>
            <w:r w:rsidRPr="007719B9">
              <w:rPr>
                <w:rFonts w:cs="Arial"/>
                <w:rtl/>
              </w:rPr>
              <w:t>: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1. </w:t>
            </w:r>
            <w:r w:rsidRPr="009C4951">
              <w:rPr>
                <w:rFonts w:cs="Arial" w:hint="cs"/>
                <w:highlight w:val="yellow"/>
                <w:rtl/>
              </w:rPr>
              <w:t>המורה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ישאל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שאלות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על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הסיבות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לפעולות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של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הדמויות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בזמן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קריאת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הסיפור</w:t>
            </w:r>
            <w:r w:rsidRPr="009C4951">
              <w:rPr>
                <w:rFonts w:cs="Arial"/>
                <w:highlight w:val="yellow"/>
                <w:rtl/>
              </w:rPr>
              <w:t>;</w:t>
            </w:r>
          </w:p>
          <w:p w:rsidR="005B5D8B" w:rsidRPr="009C4951" w:rsidRDefault="005B5D8B" w:rsidP="005B5D8B">
            <w:pPr>
              <w:rPr>
                <w:rFonts w:cs="Arial"/>
                <w:highlight w:val="yellow"/>
                <w:rtl/>
              </w:rPr>
            </w:pPr>
            <w:r>
              <w:rPr>
                <w:rFonts w:cs="Arial" w:hint="cs"/>
                <w:rtl/>
              </w:rPr>
              <w:t>2.</w:t>
            </w:r>
            <w:r w:rsidRPr="007719B9">
              <w:rPr>
                <w:rFonts w:cs="Arial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המורה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ידגים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המחשבות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שלו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בזמן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קריאת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הסיפור</w:t>
            </w:r>
            <w:r w:rsidRPr="009C4951">
              <w:rPr>
                <w:rFonts w:cs="Arial"/>
                <w:highlight w:val="yellow"/>
                <w:rtl/>
              </w:rPr>
              <w:t xml:space="preserve">, </w:t>
            </w:r>
            <w:r w:rsidRPr="009C4951">
              <w:rPr>
                <w:rFonts w:cs="Arial" w:hint="cs"/>
                <w:highlight w:val="yellow"/>
                <w:rtl/>
              </w:rPr>
              <w:t>ובעקבות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זאת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הוא יעודד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התלמיד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להביע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בקול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מחשבותיו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בזמן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הקריאה</w:t>
            </w:r>
            <w:r w:rsidRPr="009C4951">
              <w:rPr>
                <w:rFonts w:cs="Arial"/>
                <w:highlight w:val="yellow"/>
                <w:rtl/>
              </w:rPr>
              <w:t xml:space="preserve">. </w:t>
            </w:r>
            <w:r w:rsidRPr="009C4951">
              <w:rPr>
                <w:rFonts w:cs="Arial" w:hint="cs"/>
                <w:highlight w:val="yellow"/>
                <w:rtl/>
              </w:rPr>
              <w:t>יש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חשיבות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רבה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9C4951">
              <w:rPr>
                <w:rFonts w:cs="Arial" w:hint="cs"/>
                <w:highlight w:val="yellow"/>
                <w:rtl/>
              </w:rPr>
              <w:t>לעשות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זאת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לא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בסיום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קריאת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הטקסט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אלא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במהלך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הקריאה</w:t>
            </w:r>
            <w:r w:rsidRPr="009C4951">
              <w:rPr>
                <w:rFonts w:cs="Arial"/>
                <w:highlight w:val="yellow"/>
                <w:rtl/>
              </w:rPr>
              <w:t xml:space="preserve">, </w:t>
            </w:r>
            <w:r w:rsidRPr="009C4951">
              <w:rPr>
                <w:rFonts w:cs="Arial" w:hint="cs"/>
                <w:highlight w:val="yellow"/>
                <w:rtl/>
              </w:rPr>
              <w:t>שכן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כך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אפשר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לעזור לתלמיד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לחבר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בין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האירועים</w:t>
            </w:r>
            <w:r w:rsidRPr="009C4951">
              <w:rPr>
                <w:rFonts w:cs="Arial"/>
                <w:highlight w:val="yellow"/>
                <w:rtl/>
              </w:rPr>
              <w:t xml:space="preserve"> </w:t>
            </w:r>
            <w:r w:rsidRPr="009C4951">
              <w:rPr>
                <w:rFonts w:cs="Arial" w:hint="cs"/>
                <w:highlight w:val="yellow"/>
                <w:rtl/>
              </w:rPr>
              <w:t>השונים</w:t>
            </w:r>
            <w:r w:rsidRPr="009C4951">
              <w:rPr>
                <w:rFonts w:cs="Arial"/>
                <w:highlight w:val="yellow"/>
                <w:rtl/>
              </w:rPr>
              <w:t>.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גם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החשיבה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בקול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בזמן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הקריאה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עשויה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לעזור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לקורא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לשַמר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בזיכרונו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פרטי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המידע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שהוא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קורא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בטקסט</w:t>
            </w:r>
            <w:r w:rsidRPr="007719B9">
              <w:rPr>
                <w:rFonts w:cs="Arial"/>
                <w:rtl/>
              </w:rPr>
              <w:t>.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במענה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השאלה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המורה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יתווך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הבנת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הרעיון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לתלמיד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באמצעות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שאלות</w:t>
            </w:r>
            <w:r w:rsidRPr="007719B9">
              <w:rPr>
                <w:rFonts w:cs="Arial"/>
                <w:rtl/>
              </w:rPr>
              <w:t xml:space="preserve">, </w:t>
            </w:r>
            <w:proofErr w:type="spellStart"/>
            <w:r w:rsidRPr="007719B9">
              <w:rPr>
                <w:rFonts w:cs="Arial" w:hint="cs"/>
                <w:rtl/>
              </w:rPr>
              <w:t>כגון</w:t>
            </w:r>
            <w:r w:rsidRPr="007719B9">
              <w:rPr>
                <w:rFonts w:cs="Arial" w:hint="eastAsia"/>
                <w:rtl/>
              </w:rPr>
              <w:t>“</w:t>
            </w:r>
            <w:r w:rsidRPr="007719B9">
              <w:rPr>
                <w:rFonts w:cs="Arial" w:hint="cs"/>
                <w:rtl/>
              </w:rPr>
              <w:t>מה</w:t>
            </w:r>
            <w:proofErr w:type="spellEnd"/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עשתה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האם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לאחר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שצץ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רעיון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במוחה</w:t>
            </w:r>
            <w:r w:rsidRPr="007719B9">
              <w:rPr>
                <w:rFonts w:cs="Arial"/>
                <w:rtl/>
              </w:rPr>
              <w:t>?“ “</w:t>
            </w:r>
            <w:r w:rsidRPr="007719B9">
              <w:rPr>
                <w:rFonts w:cs="Arial" w:hint="cs"/>
                <w:rtl/>
              </w:rPr>
              <w:t>מה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הייתה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התגובה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כאשר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מדדה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הבגדים</w:t>
            </w:r>
            <w:r w:rsidRPr="007719B9">
              <w:rPr>
                <w:rFonts w:cs="Arial"/>
                <w:rtl/>
              </w:rPr>
              <w:t>?“</w:t>
            </w:r>
          </w:p>
        </w:tc>
        <w:tc>
          <w:tcPr>
            <w:tcW w:w="4026" w:type="dxa"/>
          </w:tcPr>
          <w:p w:rsidR="005B5D8B" w:rsidRPr="007719B9" w:rsidRDefault="005B5D8B" w:rsidP="005B5D8B">
            <w:pPr>
              <w:rPr>
                <w:rFonts w:cs="Arial"/>
                <w:rtl/>
              </w:rPr>
            </w:pPr>
          </w:p>
        </w:tc>
      </w:tr>
      <w:tr w:rsidR="005B5D8B" w:rsidTr="005B5D8B">
        <w:tc>
          <w:tcPr>
            <w:tcW w:w="3595" w:type="dxa"/>
          </w:tcPr>
          <w:p w:rsidR="005B5D8B" w:rsidRPr="00F35264" w:rsidRDefault="005B5D8B" w:rsidP="005B5D8B">
            <w:pPr>
              <w:rPr>
                <w:rFonts w:cs="Arial"/>
                <w:rtl/>
              </w:rPr>
            </w:pPr>
            <w:r>
              <w:rPr>
                <w:rFonts w:cs="Arial" w:hint="cs"/>
                <w:rtl/>
              </w:rPr>
              <w:t xml:space="preserve">שאלה 5ב- </w:t>
            </w:r>
            <w:r w:rsidRPr="007719B9">
              <w:rPr>
                <w:rFonts w:cs="Arial" w:hint="cs"/>
                <w:rtl/>
              </w:rPr>
              <w:t>הציעו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רעיון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אחר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שבעזרתו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אסנת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תוכל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לראות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שהיא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גדלה</w:t>
            </w:r>
            <w:r w:rsidRPr="007719B9">
              <w:rPr>
                <w:rFonts w:cs="Arial"/>
                <w:rtl/>
              </w:rPr>
              <w:t>.</w:t>
            </w:r>
          </w:p>
        </w:tc>
        <w:tc>
          <w:tcPr>
            <w:tcW w:w="2162" w:type="dxa"/>
          </w:tcPr>
          <w:p w:rsidR="005B5D8B" w:rsidRPr="00ED5777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פרשנות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עיבוד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ויישום</w:t>
            </w:r>
            <w:r w:rsidRPr="007719B9">
              <w:rPr>
                <w:rFonts w:cs="Arial"/>
                <w:rtl/>
              </w:rPr>
              <w:t xml:space="preserve"> — </w:t>
            </w:r>
            <w:r w:rsidRPr="007719B9">
              <w:rPr>
                <w:rFonts w:cs="Arial" w:hint="cs"/>
                <w:rtl/>
              </w:rPr>
              <w:t>יישום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הנלמד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הטקסט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בהקשרים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אחרים</w:t>
            </w:r>
          </w:p>
        </w:tc>
        <w:tc>
          <w:tcPr>
            <w:tcW w:w="4391" w:type="dxa"/>
          </w:tcPr>
          <w:p w:rsidR="005B5D8B" w:rsidRPr="002126FB" w:rsidRDefault="005B5D8B" w:rsidP="005B5D8B">
            <w:pPr>
              <w:rPr>
                <w:rFonts w:cs="Arial"/>
                <w:highlight w:val="yellow"/>
                <w:rtl/>
              </w:rPr>
            </w:pPr>
            <w:r w:rsidRPr="007719B9">
              <w:rPr>
                <w:rFonts w:cs="Arial" w:hint="cs"/>
                <w:rtl/>
              </w:rPr>
              <w:t>במהלך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הוראת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סיפור</w:t>
            </w:r>
            <w:r w:rsidRPr="007719B9">
              <w:rPr>
                <w:rFonts w:cs="Arial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חשוב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לעודד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התלמידים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להעלות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פרשנויות</w:t>
            </w:r>
            <w:r w:rsidRPr="002126FB">
              <w:rPr>
                <w:rFonts w:cs="Arial"/>
                <w:highlight w:val="yellow"/>
                <w:rtl/>
              </w:rPr>
              <w:t xml:space="preserve">, </w:t>
            </w:r>
            <w:r w:rsidRPr="002126FB">
              <w:rPr>
                <w:rFonts w:cs="Arial" w:hint="cs"/>
                <w:highlight w:val="yellow"/>
                <w:rtl/>
              </w:rPr>
              <w:t>מחשבות</w:t>
            </w:r>
            <w:r w:rsidRPr="002126FB">
              <w:rPr>
                <w:rFonts w:cs="Arial"/>
                <w:highlight w:val="yellow"/>
                <w:rtl/>
              </w:rPr>
              <w:t>,</w:t>
            </w:r>
            <w:r w:rsidRPr="002126FB">
              <w:rPr>
                <w:rFonts w:cs="Arial" w:hint="cs"/>
                <w:highlight w:val="yellow"/>
                <w:rtl/>
              </w:rPr>
              <w:t xml:space="preserve"> עמדות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או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הצעות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מעולמם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האישי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הנוגעות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לפעולות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הדמויות</w:t>
            </w:r>
            <w:r w:rsidRPr="002126FB">
              <w:rPr>
                <w:rFonts w:cs="Arial"/>
                <w:highlight w:val="yellow"/>
                <w:rtl/>
              </w:rPr>
              <w:t xml:space="preserve">, </w:t>
            </w:r>
            <w:r w:rsidRPr="002126FB">
              <w:rPr>
                <w:rFonts w:cs="Arial" w:hint="cs"/>
                <w:highlight w:val="yellow"/>
                <w:rtl/>
              </w:rPr>
              <w:t>לרצונותיהן</w:t>
            </w:r>
          </w:p>
          <w:p w:rsidR="005B5D8B" w:rsidRPr="007719B9" w:rsidRDefault="005B5D8B" w:rsidP="005B5D8B">
            <w:pPr>
              <w:rPr>
                <w:rFonts w:cs="Arial"/>
                <w:rtl/>
              </w:rPr>
            </w:pPr>
            <w:r w:rsidRPr="002126FB">
              <w:rPr>
                <w:rFonts w:cs="Arial" w:hint="cs"/>
                <w:highlight w:val="yellow"/>
                <w:rtl/>
              </w:rPr>
              <w:t>ולתגובותיהן</w:t>
            </w:r>
            <w:r w:rsidRPr="002126FB">
              <w:rPr>
                <w:rFonts w:cs="Arial"/>
                <w:highlight w:val="yellow"/>
                <w:rtl/>
              </w:rPr>
              <w:t>.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למשל</w:t>
            </w:r>
            <w:r w:rsidRPr="007719B9">
              <w:rPr>
                <w:rFonts w:cs="Arial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״מה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היית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עושה</w:t>
            </w:r>
            <w:r w:rsidRPr="002126FB">
              <w:rPr>
                <w:rFonts w:cs="Arial"/>
                <w:highlight w:val="yellow"/>
                <w:rtl/>
              </w:rPr>
              <w:t>?</w:t>
            </w:r>
            <w:r w:rsidRPr="002126FB">
              <w:rPr>
                <w:rFonts w:cs="Arial" w:hint="cs"/>
                <w:highlight w:val="yellow"/>
                <w:rtl/>
              </w:rPr>
              <w:t>״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״איך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היית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נוהג</w:t>
            </w:r>
            <w:r w:rsidRPr="002126FB">
              <w:rPr>
                <w:rFonts w:cs="Arial"/>
                <w:highlight w:val="yellow"/>
                <w:rtl/>
              </w:rPr>
              <w:t>?</w:t>
            </w:r>
            <w:r w:rsidRPr="002126FB">
              <w:rPr>
                <w:rFonts w:cs="Arial" w:hint="cs"/>
                <w:highlight w:val="yellow"/>
                <w:rtl/>
              </w:rPr>
              <w:t>״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״מה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היית</w:t>
            </w:r>
            <w:r w:rsidRPr="002126FB">
              <w:rPr>
                <w:rFonts w:cs="Arial"/>
                <w:highlight w:val="yellow"/>
                <w:rtl/>
              </w:rPr>
              <w:t xml:space="preserve"> </w:t>
            </w:r>
            <w:r w:rsidRPr="002126FB">
              <w:rPr>
                <w:rFonts w:cs="Arial" w:hint="cs"/>
                <w:highlight w:val="yellow"/>
                <w:rtl/>
              </w:rPr>
              <w:t>מציע</w:t>
            </w:r>
            <w:r w:rsidRPr="002126FB">
              <w:rPr>
                <w:rFonts w:cs="Arial"/>
                <w:highlight w:val="yellow"/>
                <w:rtl/>
              </w:rPr>
              <w:t>?</w:t>
            </w:r>
            <w:r w:rsidRPr="002126FB">
              <w:rPr>
                <w:rFonts w:cs="Arial" w:hint="cs"/>
                <w:highlight w:val="yellow"/>
                <w:rtl/>
              </w:rPr>
              <w:t>״</w:t>
            </w:r>
          </w:p>
          <w:p w:rsidR="005B5D8B" w:rsidRDefault="005B5D8B" w:rsidP="005B5D8B">
            <w:pPr>
              <w:rPr>
                <w:rFonts w:cs="Arial"/>
                <w:rtl/>
              </w:rPr>
            </w:pPr>
            <w:r w:rsidRPr="007719B9">
              <w:rPr>
                <w:rFonts w:cs="Arial" w:hint="cs"/>
                <w:rtl/>
              </w:rPr>
              <w:t>יצירת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קשר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בין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התוכן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הנקרא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ובין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עולמו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הקורא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מאפשרת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לקורא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להזדהות</w:t>
            </w:r>
            <w:r>
              <w:rPr>
                <w:rFonts w:cs="Arial" w:hint="cs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עם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הדמויות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בסיפור</w:t>
            </w:r>
            <w:r w:rsidRPr="007719B9">
              <w:rPr>
                <w:rFonts w:cs="Arial"/>
                <w:rtl/>
              </w:rPr>
              <w:t xml:space="preserve">. </w:t>
            </w:r>
            <w:r w:rsidRPr="007719B9">
              <w:rPr>
                <w:rFonts w:cs="Arial" w:hint="cs"/>
                <w:rtl/>
              </w:rPr>
              <w:t>הזדהות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זו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יכולה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לתרום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להבנה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טובה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יותר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הדמויות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שלפעולותיהן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כוונותיהן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ושל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תגובותיהן</w:t>
            </w:r>
            <w:r w:rsidRPr="007719B9">
              <w:rPr>
                <w:rFonts w:cs="Arial"/>
                <w:rtl/>
              </w:rPr>
              <w:t xml:space="preserve">, </w:t>
            </w:r>
            <w:r w:rsidRPr="007719B9">
              <w:rPr>
                <w:rFonts w:cs="Arial" w:hint="cs"/>
                <w:rtl/>
              </w:rPr>
              <w:t>ובכך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לתרום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להבנת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הסיפור</w:t>
            </w:r>
            <w:r w:rsidRPr="007719B9">
              <w:rPr>
                <w:rFonts w:cs="Arial"/>
                <w:rtl/>
              </w:rPr>
              <w:t xml:space="preserve"> </w:t>
            </w:r>
            <w:r w:rsidRPr="007719B9">
              <w:rPr>
                <w:rFonts w:cs="Arial" w:hint="cs"/>
                <w:rtl/>
              </w:rPr>
              <w:t>כולו</w:t>
            </w:r>
            <w:r w:rsidRPr="007719B9">
              <w:rPr>
                <w:rFonts w:cs="Arial"/>
                <w:rtl/>
              </w:rPr>
              <w:t>.</w:t>
            </w:r>
          </w:p>
        </w:tc>
        <w:tc>
          <w:tcPr>
            <w:tcW w:w="4026" w:type="dxa"/>
          </w:tcPr>
          <w:p w:rsidR="005B5D8B" w:rsidRPr="007719B9" w:rsidRDefault="005B5D8B" w:rsidP="005B5D8B">
            <w:pPr>
              <w:rPr>
                <w:rFonts w:cs="Arial"/>
                <w:rtl/>
              </w:rPr>
            </w:pPr>
          </w:p>
        </w:tc>
      </w:tr>
    </w:tbl>
    <w:p w:rsidR="00DD34EF" w:rsidRDefault="00DD34EF">
      <w:pPr>
        <w:rPr>
          <w:rtl/>
        </w:rPr>
      </w:pPr>
    </w:p>
    <w:p w:rsidR="007719B9" w:rsidRDefault="007719B9"/>
    <w:sectPr w:rsidR="007719B9" w:rsidSect="005B5D8B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A1AF8"/>
    <w:multiLevelType w:val="hybridMultilevel"/>
    <w:tmpl w:val="67BC1442"/>
    <w:lvl w:ilvl="0" w:tplc="C9AED1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F7"/>
    <w:rsid w:val="00165FCC"/>
    <w:rsid w:val="001F58C2"/>
    <w:rsid w:val="002126FB"/>
    <w:rsid w:val="00220915"/>
    <w:rsid w:val="0022271C"/>
    <w:rsid w:val="003A2EE2"/>
    <w:rsid w:val="004E0218"/>
    <w:rsid w:val="005738F9"/>
    <w:rsid w:val="005B5D8B"/>
    <w:rsid w:val="006C61FF"/>
    <w:rsid w:val="007260E8"/>
    <w:rsid w:val="007719B9"/>
    <w:rsid w:val="00833CC8"/>
    <w:rsid w:val="00857666"/>
    <w:rsid w:val="0090156B"/>
    <w:rsid w:val="009305F7"/>
    <w:rsid w:val="009C2D61"/>
    <w:rsid w:val="009C4951"/>
    <w:rsid w:val="009E057B"/>
    <w:rsid w:val="00A77B30"/>
    <w:rsid w:val="00AE3A0A"/>
    <w:rsid w:val="00BA6C84"/>
    <w:rsid w:val="00DA2CF9"/>
    <w:rsid w:val="00DA56FA"/>
    <w:rsid w:val="00DA672E"/>
    <w:rsid w:val="00DD34EF"/>
    <w:rsid w:val="00E12BB8"/>
    <w:rsid w:val="00EC54BC"/>
    <w:rsid w:val="00ED5777"/>
    <w:rsid w:val="00EE1D06"/>
    <w:rsid w:val="00F024C9"/>
    <w:rsid w:val="00F35264"/>
    <w:rsid w:val="00F579CA"/>
    <w:rsid w:val="00F6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05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771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305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771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1.doc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75659-7CF2-4E42-B6D3-430D9F9F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3497</TotalTime>
  <Pages>8</Pages>
  <Words>1599</Words>
  <Characters>7995</Characters>
  <Application>Microsoft Office Word</Application>
  <DocSecurity>0</DocSecurity>
  <Lines>66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16</cp:revision>
  <cp:lastPrinted>2018-01-10T09:56:00Z</cp:lastPrinted>
  <dcterms:created xsi:type="dcterms:W3CDTF">2017-12-23T05:59:00Z</dcterms:created>
  <dcterms:modified xsi:type="dcterms:W3CDTF">2018-01-11T16:00:00Z</dcterms:modified>
</cp:coreProperties>
</file>